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8A" w:rsidRDefault="0024198A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24198A" w:rsidRDefault="0024198A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24198A" w:rsidRDefault="0024198A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24198A" w:rsidRDefault="0024198A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24198A" w:rsidRPr="009B084A" w:rsidRDefault="0024198A" w:rsidP="00B41F36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24198A" w:rsidRPr="008C6438" w:rsidRDefault="0024198A" w:rsidP="00B41F36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24198A" w:rsidRPr="008C6438" w:rsidRDefault="0024198A" w:rsidP="00B41F36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30 октября 2017 года</w:t>
      </w:r>
      <w:r w:rsidRPr="008C6438">
        <w:rPr>
          <w:sz w:val="28"/>
          <w:szCs w:val="28"/>
        </w:rPr>
        <w:tab/>
        <w:t xml:space="preserve">   </w:t>
      </w:r>
      <w:r w:rsidRPr="008C6438">
        <w:rPr>
          <w:sz w:val="28"/>
          <w:szCs w:val="28"/>
        </w:rPr>
        <w:tab/>
        <w:t xml:space="preserve">                               № 100</w:t>
      </w:r>
    </w:p>
    <w:p w:rsidR="0024198A" w:rsidRPr="008C6438" w:rsidRDefault="0024198A" w:rsidP="00B41F36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п.Хомутово</w:t>
      </w:r>
    </w:p>
    <w:p w:rsidR="0024198A" w:rsidRDefault="0024198A" w:rsidP="00B41F36">
      <w:pPr>
        <w:jc w:val="center"/>
        <w:outlineLvl w:val="0"/>
      </w:pPr>
    </w:p>
    <w:p w:rsidR="0024198A" w:rsidRDefault="0024198A" w:rsidP="00B41F36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муниципальной программы «Формирование современной городской среды на территории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</w:t>
      </w:r>
      <w:r w:rsidRPr="00C13EC6">
        <w:rPr>
          <w:bCs/>
          <w:iCs/>
          <w:sz w:val="28"/>
          <w:szCs w:val="28"/>
        </w:rPr>
        <w:t>в</w:t>
      </w:r>
      <w:r w:rsidRPr="00C13EC6">
        <w:rPr>
          <w:bCs/>
          <w:iCs/>
          <w:sz w:val="28"/>
          <w:szCs w:val="28"/>
        </w:rPr>
        <w:t>ского района Орловской области</w:t>
      </w:r>
      <w:r>
        <w:rPr>
          <w:sz w:val="28"/>
          <w:szCs w:val="28"/>
        </w:rPr>
        <w:t xml:space="preserve">  в 2018-2022 годах»</w:t>
      </w:r>
    </w:p>
    <w:p w:rsidR="0024198A" w:rsidRDefault="0024198A" w:rsidP="00B41F36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24198A" w:rsidRPr="00A073ED" w:rsidRDefault="0024198A" w:rsidP="00A073ED">
      <w:pPr>
        <w:ind w:firstLine="567"/>
        <w:jc w:val="both"/>
        <w:rPr>
          <w:sz w:val="28"/>
          <w:szCs w:val="28"/>
        </w:rPr>
      </w:pPr>
      <w:r w:rsidRPr="00A073ED">
        <w:rPr>
          <w:sz w:val="28"/>
          <w:szCs w:val="28"/>
        </w:rPr>
        <w:t>В соответствии с  Федеральным законом от 06.10.2003 N 131-ФЗ "Об общих принципах организации местного самоуправления в Российской Федерации",</w:t>
      </w:r>
      <w:r>
        <w:rPr>
          <w:sz w:val="28"/>
          <w:szCs w:val="28"/>
        </w:rPr>
        <w:t xml:space="preserve"> </w:t>
      </w:r>
      <w:r w:rsidRPr="00A073ED">
        <w:rPr>
          <w:sz w:val="28"/>
          <w:szCs w:val="28"/>
        </w:rPr>
        <w:t>п</w:t>
      </w:r>
      <w:r w:rsidRPr="00A073ED">
        <w:rPr>
          <w:sz w:val="28"/>
          <w:szCs w:val="28"/>
        </w:rPr>
        <w:t>о</w:t>
      </w:r>
      <w:r w:rsidRPr="00A073ED">
        <w:rPr>
          <w:sz w:val="28"/>
          <w:szCs w:val="28"/>
        </w:rPr>
        <w:t>становлением Правительства Российской Федерации от 10 февраля 2017 года № 169 «Об утверждении Правил предоставления и распределения субсидий из фед</w:t>
      </w:r>
      <w:r w:rsidRPr="00A073ED">
        <w:rPr>
          <w:sz w:val="28"/>
          <w:szCs w:val="28"/>
        </w:rPr>
        <w:t>е</w:t>
      </w:r>
      <w:r w:rsidRPr="00A073ED">
        <w:rPr>
          <w:sz w:val="28"/>
          <w:szCs w:val="28"/>
        </w:rPr>
        <w:t>рального бюджета бюджетам субъектов Российской Федерации на поддержку г</w:t>
      </w:r>
      <w:r w:rsidRPr="00A073ED">
        <w:rPr>
          <w:sz w:val="28"/>
          <w:szCs w:val="28"/>
        </w:rPr>
        <w:t>о</w:t>
      </w:r>
      <w:r w:rsidRPr="00A073ED">
        <w:rPr>
          <w:sz w:val="28"/>
          <w:szCs w:val="28"/>
        </w:rPr>
        <w:t>сударственных программ субъектов Российской Федерации и муниципальных программ формирования современной городской среды», в целях повышения уровня благоустройства городского поселения Хомутово Новодеревеньковского района Орловской области, создания комфортной и современной городской среды на территории городского поселения Хомутово Новодеревеньковского района Орловской области, администрация городского поселения Хомутово Новодер</w:t>
      </w:r>
      <w:r w:rsidRPr="00A073ED">
        <w:rPr>
          <w:sz w:val="28"/>
          <w:szCs w:val="28"/>
        </w:rPr>
        <w:t>е</w:t>
      </w:r>
      <w:r w:rsidRPr="00A073ED">
        <w:rPr>
          <w:sz w:val="28"/>
          <w:szCs w:val="28"/>
        </w:rPr>
        <w:t>веньковского района Орловской области Постановля</w:t>
      </w:r>
      <w:r>
        <w:rPr>
          <w:sz w:val="28"/>
          <w:szCs w:val="28"/>
        </w:rPr>
        <w:t>ет</w:t>
      </w:r>
      <w:r w:rsidRPr="00A073ED">
        <w:rPr>
          <w:sz w:val="28"/>
          <w:szCs w:val="28"/>
        </w:rPr>
        <w:t>:</w:t>
      </w:r>
    </w:p>
    <w:p w:rsidR="0024198A" w:rsidRDefault="0024198A" w:rsidP="00A073ED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24198A" w:rsidRDefault="0024198A" w:rsidP="00A073ED">
      <w:pPr>
        <w:numPr>
          <w:ilvl w:val="0"/>
          <w:numId w:val="12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муниципальную программу «Формирование современной городской среды на территории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2018-2022 годах» (приложение).</w:t>
      </w:r>
    </w:p>
    <w:p w:rsidR="0024198A" w:rsidRDefault="0024198A" w:rsidP="00A073ED">
      <w:pPr>
        <w:spacing w:line="200" w:lineRule="atLeast"/>
        <w:ind w:left="3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муниципальным заказчиком по исполнению мероприятий программы администрацию г</w:t>
      </w:r>
      <w:r w:rsidRPr="00C13EC6">
        <w:rPr>
          <w:bCs/>
          <w:iCs/>
          <w:sz w:val="28"/>
          <w:szCs w:val="28"/>
        </w:rPr>
        <w:t>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</w:t>
      </w:r>
      <w:r w:rsidRPr="00C13EC6">
        <w:rPr>
          <w:bCs/>
          <w:iCs/>
          <w:sz w:val="28"/>
          <w:szCs w:val="28"/>
        </w:rPr>
        <w:t>в</w:t>
      </w:r>
      <w:r w:rsidRPr="00C13EC6">
        <w:rPr>
          <w:bCs/>
          <w:iCs/>
          <w:sz w:val="28"/>
          <w:szCs w:val="28"/>
        </w:rPr>
        <w:t>ского района Орловской области</w:t>
      </w:r>
      <w:r>
        <w:rPr>
          <w:sz w:val="28"/>
          <w:szCs w:val="28"/>
        </w:rPr>
        <w:t>.</w:t>
      </w:r>
    </w:p>
    <w:p w:rsidR="0024198A" w:rsidRDefault="0024198A" w:rsidP="00A073ED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Главному специалисту администрации городского поселения Хомутово Новодеревеньковского района Орловской области  (О.В. Мальцевой) разместить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24198A" w:rsidRDefault="0024198A" w:rsidP="00A073ED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24198A" w:rsidRDefault="0024198A" w:rsidP="00A073ED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24198A" w:rsidRPr="00C52767" w:rsidRDefault="0024198A" w:rsidP="00A073ED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 w:rsidRPr="00C52767">
        <w:rPr>
          <w:rFonts w:ascii="Times New Roman" w:hAnsi="Times New Roman" w:cs="Times New Roman"/>
          <w:b w:val="0"/>
        </w:rPr>
        <w:t xml:space="preserve">И.о. главы городского поселения Хомутово                         Н.Д. Красильников </w:t>
      </w:r>
    </w:p>
    <w:p w:rsidR="0024198A" w:rsidRPr="00C52767" w:rsidRDefault="0024198A" w:rsidP="00A073ED">
      <w:pPr>
        <w:pStyle w:val="a1"/>
        <w:ind w:firstLine="567"/>
        <w:rPr>
          <w:szCs w:val="24"/>
        </w:rPr>
      </w:pPr>
    </w:p>
    <w:p w:rsidR="0024198A" w:rsidRPr="003C0D13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24198A" w:rsidRPr="003C0D13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  <w:r w:rsidRPr="003C0D13">
        <w:rPr>
          <w:color w:val="000000"/>
          <w:sz w:val="22"/>
          <w:szCs w:val="22"/>
        </w:rPr>
        <w:t xml:space="preserve">Приложение </w:t>
      </w:r>
    </w:p>
    <w:p w:rsidR="0024198A" w:rsidRPr="003C0D13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  <w:r w:rsidRPr="003C0D13">
        <w:rPr>
          <w:color w:val="000000"/>
          <w:sz w:val="22"/>
          <w:szCs w:val="22"/>
        </w:rPr>
        <w:t xml:space="preserve">к постановлению </w:t>
      </w:r>
      <w:r w:rsidRPr="003C0D13">
        <w:t>администрации</w:t>
      </w:r>
    </w:p>
    <w:p w:rsidR="0024198A" w:rsidRPr="003C0D13" w:rsidRDefault="0024198A" w:rsidP="00B41F36">
      <w:pPr>
        <w:pStyle w:val="NoSpacing"/>
      </w:pP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городского поселения Хомутово  </w:t>
      </w:r>
    </w:p>
    <w:p w:rsidR="0024198A" w:rsidRPr="003C0D13" w:rsidRDefault="0024198A" w:rsidP="00B41F36">
      <w:pPr>
        <w:pStyle w:val="NoSpacing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30 октября 2017 года №</w:t>
      </w:r>
      <w:r w:rsidRPr="003C0D13">
        <w:rPr>
          <w:rFonts w:ascii="Times New Roman CYR" w:hAnsi="Times New Roman CYR" w:cs="Times New Roman CYR"/>
        </w:rPr>
        <w:t xml:space="preserve">  10</w:t>
      </w:r>
      <w:r>
        <w:rPr>
          <w:rFonts w:ascii="Times New Roman CYR" w:hAnsi="Times New Roman CYR" w:cs="Times New Roman CYR"/>
        </w:rPr>
        <w:t>0</w:t>
      </w: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2018-2022 годах</w:t>
      </w:r>
      <w:r>
        <w:rPr>
          <w:b/>
          <w:color w:val="000000"/>
          <w:sz w:val="36"/>
          <w:szCs w:val="40"/>
        </w:rPr>
        <w:t>»</w:t>
      </w: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область, Новодеревеньковский район, п. Хомутово</w:t>
      </w: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p w:rsidR="0024198A" w:rsidRDefault="0024198A" w:rsidP="00B41F36">
      <w:pPr>
        <w:sectPr w:rsidR="0024198A">
          <w:pgSz w:w="11906" w:h="16838"/>
          <w:pgMar w:top="1246" w:right="850" w:bottom="1387" w:left="1134" w:header="993" w:footer="1134" w:gutter="0"/>
          <w:cols w:space="720"/>
          <w:docGrid w:linePitch="600" w:charSpace="36864"/>
        </w:sectPr>
      </w:pPr>
    </w:p>
    <w:p w:rsidR="0024198A" w:rsidRDefault="0024198A" w:rsidP="00B41F36">
      <w:pPr>
        <w:shd w:val="clear" w:color="auto" w:fill="FFFFFF"/>
        <w:spacing w:line="100" w:lineRule="atLeast"/>
        <w:rPr>
          <w:color w:val="000000"/>
          <w:sz w:val="28"/>
          <w:szCs w:val="28"/>
        </w:rPr>
      </w:pPr>
    </w:p>
    <w:p w:rsidR="0024198A" w:rsidRDefault="0024198A" w:rsidP="00B41F36">
      <w:pPr>
        <w:spacing w:line="10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 А С П О Р Т  </w:t>
      </w:r>
    </w:p>
    <w:p w:rsidR="0024198A" w:rsidRDefault="0024198A" w:rsidP="00B41F36">
      <w:pPr>
        <w:spacing w:line="10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муниципальной программы </w:t>
      </w: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«ФОРМИРОВАНИЕ СОВРЕМЕННОЙ ГОРОДСКОЙ СРЕДЫ НА ТЕРРИТОРИИ ГОРОДСКОГО ПОСЕЛЕНИЯ ХОМУТОВО НОВОДЕР</w:t>
      </w:r>
      <w:r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>ВЕНЬКОВСКОГО РАЙОНА ОРЛОВСКОЙ ОБЛАСТИ</w:t>
      </w:r>
    </w:p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FF0000"/>
        </w:rPr>
      </w:pPr>
      <w:r>
        <w:rPr>
          <w:b/>
          <w:color w:val="000000"/>
          <w:sz w:val="28"/>
          <w:szCs w:val="28"/>
        </w:rPr>
        <w:t xml:space="preserve"> В </w:t>
      </w:r>
      <w:r w:rsidRPr="003A1836">
        <w:rPr>
          <w:b/>
          <w:sz w:val="28"/>
          <w:szCs w:val="28"/>
        </w:rPr>
        <w:t>2018-2022 годах</w:t>
      </w:r>
      <w:r>
        <w:rPr>
          <w:b/>
          <w:color w:val="000000"/>
          <w:sz w:val="28"/>
          <w:szCs w:val="28"/>
        </w:rPr>
        <w:t>»</w:t>
      </w:r>
    </w:p>
    <w:p w:rsidR="0024198A" w:rsidRDefault="0024198A" w:rsidP="00B41F36">
      <w:pPr>
        <w:spacing w:line="100" w:lineRule="atLeast"/>
        <w:jc w:val="center"/>
        <w:rPr>
          <w:b/>
          <w:color w:val="FF0000"/>
        </w:rPr>
      </w:pPr>
    </w:p>
    <w:tbl>
      <w:tblPr>
        <w:tblW w:w="9648" w:type="dxa"/>
        <w:tblLayout w:type="fixed"/>
        <w:tblLook w:val="0000"/>
      </w:tblPr>
      <w:tblGrid>
        <w:gridCol w:w="3063"/>
        <w:gridCol w:w="6585"/>
      </w:tblGrid>
      <w:tr w:rsidR="0024198A" w:rsidTr="008B400B">
        <w:trPr>
          <w:trHeight w:val="552"/>
        </w:trPr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 xml:space="preserve">нитель Программы 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Администрация городского поселения Хомутово Новодеревеньковского района Орловской области</w:t>
            </w:r>
          </w:p>
        </w:tc>
      </w:tr>
      <w:tr w:rsidR="0024198A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 Администрация  городского поселения Хомутово Новодеревеньковского района Орловской области, граждане,  организации, общественные организации,  политические партии, средства массовой информ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</w:t>
            </w:r>
          </w:p>
        </w:tc>
      </w:tr>
      <w:tr w:rsidR="0024198A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Создание благоприятной современной городской среды.</w:t>
            </w:r>
          </w:p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-Контроль за осуществлением планов комплексного благоустройства дворовых территорий, наиболее посещаемой территории общего пользования.</w:t>
            </w:r>
          </w:p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- Формирование системы инструментов обществе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ного участия и поддержки инициатив граждан в принятии решений по вопросам благоустройства.</w:t>
            </w:r>
          </w:p>
        </w:tc>
      </w:tr>
      <w:tr w:rsidR="0024198A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-   Обеспечение участия населения в процессах 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мирования планов комплексного благоустройства дворовых территорий, общественной территории и их общественного обсуждения.</w:t>
            </w:r>
            <w:r>
              <w:rPr>
                <w:color w:val="000000"/>
                <w:sz w:val="28"/>
                <w:szCs w:val="28"/>
              </w:rPr>
              <w:br/>
              <w:t>-    Разработка и реализация планов комплексного благоустройства, организация общественного 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 за ходом реализации Программы.</w:t>
            </w:r>
            <w:r>
              <w:rPr>
                <w:color w:val="000000"/>
                <w:sz w:val="28"/>
                <w:szCs w:val="28"/>
              </w:rPr>
              <w:br/>
              <w:t>-   Координация работы по реализации Программы между  органами  региональной исполнительной власти и органами местного самоуправления.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индикаторы и показатели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Охват населения благоустроенными дворовыми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риториями (доля населения, проживающего в жилом фонд с благоустроенными дворовыми территориями от общей численности населения муниципального образования ) 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Количество благоустроенных общественных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торий</w:t>
            </w:r>
          </w:p>
        </w:tc>
      </w:tr>
      <w:tr w:rsidR="0024198A" w:rsidTr="008B400B">
        <w:tblPrEx>
          <w:tblCellMar>
            <w:top w:w="108" w:type="dxa"/>
            <w:bottom w:w="108" w:type="dxa"/>
          </w:tblCellMar>
        </w:tblPrEx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</w:pP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Площадь благоустроенных общественных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</w:t>
            </w:r>
          </w:p>
        </w:tc>
      </w:tr>
      <w:tr w:rsidR="0024198A" w:rsidTr="008B400B">
        <w:tblPrEx>
          <w:tblCellMar>
            <w:top w:w="108" w:type="dxa"/>
            <w:bottom w:w="108" w:type="dxa"/>
          </w:tblCellMar>
        </w:tblPrEx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Доля площади благоустроенных общественных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</w:t>
            </w:r>
          </w:p>
        </w:tc>
      </w:tr>
      <w:tr w:rsidR="0024198A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реализации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 xml:space="preserve">2018-2022 года, </w:t>
            </w:r>
            <w:r w:rsidRPr="000B3ECE">
              <w:rPr>
                <w:sz w:val="28"/>
                <w:szCs w:val="28"/>
              </w:rPr>
              <w:t>в один этап</w:t>
            </w:r>
          </w:p>
        </w:tc>
      </w:tr>
      <w:tr w:rsidR="0024198A" w:rsidRPr="008007E5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rStyle w:val="Strong"/>
                <w:b w:val="0"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Pr="008007E5" w:rsidRDefault="0024198A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Ориентировочный</w:t>
            </w:r>
            <w:r w:rsidRPr="008007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8007E5">
              <w:rPr>
                <w:sz w:val="28"/>
                <w:szCs w:val="28"/>
              </w:rPr>
              <w:t xml:space="preserve">бъем средств </w:t>
            </w:r>
            <w:r w:rsidRPr="004C444F">
              <w:rPr>
                <w:sz w:val="28"/>
                <w:szCs w:val="28"/>
              </w:rPr>
              <w:t>объем финансир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вания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 Программы</w:t>
            </w:r>
            <w:r>
              <w:rPr>
                <w:sz w:val="28"/>
                <w:szCs w:val="28"/>
              </w:rPr>
              <w:t xml:space="preserve"> </w:t>
            </w:r>
            <w:r w:rsidRPr="00003A51">
              <w:rPr>
                <w:sz w:val="28"/>
                <w:szCs w:val="28"/>
              </w:rPr>
              <w:t>состав</w:t>
            </w:r>
            <w:r>
              <w:rPr>
                <w:sz w:val="28"/>
                <w:szCs w:val="28"/>
              </w:rPr>
              <w:t xml:space="preserve">ляет  26230 </w:t>
            </w:r>
            <w:r w:rsidRPr="00003A51">
              <w:rPr>
                <w:sz w:val="28"/>
                <w:szCs w:val="28"/>
              </w:rPr>
              <w:t>ты</w:t>
            </w:r>
            <w:r>
              <w:rPr>
                <w:sz w:val="28"/>
                <w:szCs w:val="28"/>
              </w:rPr>
              <w:t xml:space="preserve">с. рублей, </w:t>
            </w:r>
            <w:r w:rsidRPr="008007E5">
              <w:rPr>
                <w:sz w:val="28"/>
                <w:szCs w:val="28"/>
              </w:rPr>
              <w:t>в том числе:</w:t>
            </w:r>
          </w:p>
          <w:p w:rsidR="0024198A" w:rsidRPr="008007E5" w:rsidRDefault="0024198A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17797 тыс. рублей </w:t>
            </w:r>
            <w:r w:rsidRPr="004C444F">
              <w:rPr>
                <w:sz w:val="28"/>
                <w:szCs w:val="28"/>
              </w:rPr>
              <w:t>на благоустройство дворовых террито</w:t>
            </w:r>
            <w:r>
              <w:rPr>
                <w:sz w:val="28"/>
                <w:szCs w:val="28"/>
              </w:rPr>
              <w:t>рий  и 8434</w:t>
            </w:r>
            <w:r w:rsidRPr="004C444F">
              <w:rPr>
                <w:sz w:val="28"/>
                <w:szCs w:val="28"/>
              </w:rPr>
              <w:t xml:space="preserve"> тыс. руб. на благоустрой</w:t>
            </w:r>
            <w:r>
              <w:rPr>
                <w:sz w:val="28"/>
                <w:szCs w:val="28"/>
              </w:rPr>
              <w:t>ство общественных территорий</w:t>
            </w:r>
            <w:r w:rsidRPr="004C44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поселка Хомутово</w:t>
            </w:r>
            <w:r w:rsidRPr="008007E5">
              <w:rPr>
                <w:sz w:val="28"/>
                <w:szCs w:val="28"/>
              </w:rPr>
              <w:t>.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Ожидаемые результаты реализации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98A" w:rsidRPr="004C444F" w:rsidRDefault="0024198A" w:rsidP="008B400B">
            <w:pPr>
              <w:rPr>
                <w:b/>
                <w:bCs/>
                <w:sz w:val="28"/>
                <w:szCs w:val="28"/>
              </w:rPr>
            </w:pPr>
            <w:r w:rsidRPr="004C444F">
              <w:rPr>
                <w:b/>
                <w:bCs/>
                <w:sz w:val="28"/>
                <w:szCs w:val="28"/>
              </w:rPr>
              <w:t xml:space="preserve">Дворовые территории: 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Pr="004C444F" w:rsidRDefault="0024198A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дворовых территорий </w:t>
            </w:r>
            <w:r w:rsidRPr="004C444F">
              <w:rPr>
                <w:sz w:val="28"/>
                <w:szCs w:val="28"/>
              </w:rPr>
              <w:t xml:space="preserve"> площа</w:t>
            </w:r>
            <w:r>
              <w:rPr>
                <w:sz w:val="28"/>
                <w:szCs w:val="28"/>
              </w:rPr>
              <w:t xml:space="preserve">дью </w:t>
            </w:r>
            <w:r w:rsidRPr="003E06AB">
              <w:rPr>
                <w:color w:val="FF6600"/>
                <w:sz w:val="28"/>
                <w:szCs w:val="28"/>
              </w:rPr>
              <w:t>12915 кв.м;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198A" w:rsidRPr="004C444F" w:rsidRDefault="0024198A" w:rsidP="008B400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Общественные территории</w:t>
            </w:r>
            <w:r w:rsidRPr="004C444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поселка Хомутово</w:t>
            </w:r>
          </w:p>
        </w:tc>
      </w:tr>
      <w:tr w:rsidR="0024198A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24198A" w:rsidRDefault="0024198A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98A" w:rsidRPr="004C444F" w:rsidRDefault="0024198A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общественных территорий </w:t>
            </w:r>
            <w:r w:rsidRPr="004C444F">
              <w:rPr>
                <w:sz w:val="28"/>
                <w:szCs w:val="28"/>
              </w:rPr>
              <w:t xml:space="preserve"> площ</w:t>
            </w:r>
            <w:r w:rsidRPr="004C444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дью </w:t>
            </w:r>
            <w:r w:rsidRPr="003E06AB">
              <w:rPr>
                <w:color w:val="FF6600"/>
                <w:sz w:val="28"/>
                <w:szCs w:val="28"/>
              </w:rPr>
              <w:t>7630 кв.м;</w:t>
            </w:r>
          </w:p>
        </w:tc>
      </w:tr>
    </w:tbl>
    <w:p w:rsidR="0024198A" w:rsidRDefault="0024198A" w:rsidP="00B41F36">
      <w:pPr>
        <w:shd w:val="clear" w:color="auto" w:fill="FFFFFF"/>
        <w:spacing w:line="100" w:lineRule="atLeast"/>
        <w:ind w:firstLine="708"/>
        <w:jc w:val="center"/>
        <w:rPr>
          <w:b/>
          <w:color w:val="FF0000"/>
          <w:sz w:val="28"/>
          <w:szCs w:val="28"/>
        </w:rPr>
      </w:pPr>
    </w:p>
    <w:p w:rsidR="0024198A" w:rsidRDefault="0024198A" w:rsidP="00B41F36">
      <w:pPr>
        <w:numPr>
          <w:ilvl w:val="0"/>
          <w:numId w:val="9"/>
        </w:numPr>
        <w:suppressAutoHyphens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24198A" w:rsidRDefault="0024198A" w:rsidP="00B41F36">
      <w:pPr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сферы благоустройства в поселке Хомутово</w:t>
      </w:r>
    </w:p>
    <w:p w:rsidR="0024198A" w:rsidRDefault="0024198A" w:rsidP="00B41F36">
      <w:pPr>
        <w:spacing w:line="100" w:lineRule="atLeast"/>
        <w:jc w:val="center"/>
        <w:rPr>
          <w:sz w:val="28"/>
          <w:szCs w:val="28"/>
        </w:rPr>
      </w:pP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большая часть дворовых территорий и отдельные наиболее посещаемые общественные территории имеют значительный износ.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текущий момент к ним относятся: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образу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щих проезды к территориям, прилегающим к многоквартирным домам поселка Хомутово и проездов к ним;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24198A" w:rsidRDefault="0024198A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Комплексное благоустройство дворовых и общественных территорий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зволит выполнить архитектурно-планировочную организацию территории,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печить комфортные условия проживания граждан. </w:t>
      </w:r>
    </w:p>
    <w:p w:rsidR="0024198A" w:rsidRDefault="0024198A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24198A" w:rsidRDefault="0024198A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основании оценки текущего состояния сферы благоустройства поселка Хомутово и предварительного объема финансирования  реализации Программы сформулированы цели, задачи и основные мероприятия.</w:t>
      </w:r>
    </w:p>
    <w:p w:rsidR="0024198A" w:rsidRDefault="0024198A" w:rsidP="00B41F36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Всего в поселке насчитывается 4 объекта, относящихся к общественным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риториям Поселка, в том числе, озелененным территориям общего пользования. </w:t>
      </w:r>
    </w:p>
    <w:p w:rsidR="0024198A" w:rsidRDefault="0024198A" w:rsidP="00B41F36">
      <w:pPr>
        <w:spacing w:line="100" w:lineRule="atLeast"/>
        <w:jc w:val="both"/>
        <w:rPr>
          <w:sz w:val="28"/>
          <w:szCs w:val="28"/>
        </w:rPr>
      </w:pPr>
    </w:p>
    <w:p w:rsidR="0024198A" w:rsidRDefault="0024198A" w:rsidP="00B41F36">
      <w:pPr>
        <w:spacing w:line="100" w:lineRule="atLeast"/>
        <w:jc w:val="center"/>
      </w:pPr>
      <w:r>
        <w:rPr>
          <w:b/>
          <w:bCs/>
        </w:rPr>
        <w:t xml:space="preserve">     ПЕРЕЧЕНЬ ОБЩЕСТВЕННЫХ  ТЕРРИТОРИЙ  П. ХОМУТОВО</w:t>
      </w:r>
    </w:p>
    <w:p w:rsidR="0024198A" w:rsidRDefault="0024198A" w:rsidP="00B41F36">
      <w:pPr>
        <w:spacing w:line="100" w:lineRule="atLeast"/>
        <w:jc w:val="center"/>
      </w:pPr>
    </w:p>
    <w:tbl>
      <w:tblPr>
        <w:tblW w:w="9352" w:type="dxa"/>
        <w:tblInd w:w="116" w:type="dxa"/>
        <w:tblLayout w:type="fixed"/>
        <w:tblLook w:val="0000"/>
      </w:tblPr>
      <w:tblGrid>
        <w:gridCol w:w="726"/>
        <w:gridCol w:w="6106"/>
        <w:gridCol w:w="2520"/>
      </w:tblGrid>
      <w:tr w:rsidR="0024198A" w:rsidTr="008B400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кв.м. </w:t>
            </w:r>
          </w:p>
        </w:tc>
      </w:tr>
      <w:tr w:rsidR="0024198A" w:rsidTr="008B400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t>3000</w:t>
            </w:r>
          </w:p>
        </w:tc>
      </w:tr>
      <w:tr w:rsidR="0024198A" w:rsidTr="008B400B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t>2070</w:t>
            </w:r>
          </w:p>
        </w:tc>
      </w:tr>
      <w:tr w:rsidR="0024198A" w:rsidTr="008B400B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t>2150</w:t>
            </w:r>
          </w:p>
        </w:tc>
      </w:tr>
      <w:tr w:rsidR="0024198A" w:rsidTr="008B400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t>410</w:t>
            </w:r>
          </w:p>
        </w:tc>
      </w:tr>
      <w:tr w:rsidR="0024198A" w:rsidTr="008B400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8A" w:rsidRDefault="0024198A" w:rsidP="008B400B">
            <w:pPr>
              <w:spacing w:line="100" w:lineRule="atLeast"/>
              <w:jc w:val="center"/>
            </w:pPr>
            <w:r>
              <w:t>7630</w:t>
            </w:r>
          </w:p>
        </w:tc>
      </w:tr>
    </w:tbl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Обеспеченность населения поселка озелененными территориями общего пол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зования составляет 5,9 кв.м на жителя. Данный показатель не соответствует  но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мативу 8 кв.м на жителя, установленному СНиП 2.07.01-89* Градостроительство. Планировка и застройка городских и сельских поселений.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благ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устройстве.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 и обществе</w:t>
      </w:r>
      <w:r w:rsidRPr="0017017A">
        <w:rPr>
          <w:sz w:val="28"/>
          <w:szCs w:val="28"/>
        </w:rPr>
        <w:t>н</w:t>
      </w:r>
      <w:r w:rsidRPr="0017017A">
        <w:rPr>
          <w:sz w:val="28"/>
          <w:szCs w:val="28"/>
        </w:rPr>
        <w:t>ных территорий поселка невозможно осуществлять без комплексного подхода. При отсутствии проекта благоустройства получить многофункциональную ада</w:t>
      </w:r>
      <w:r w:rsidRPr="0017017A">
        <w:rPr>
          <w:sz w:val="28"/>
          <w:szCs w:val="28"/>
        </w:rPr>
        <w:t>п</w:t>
      </w:r>
      <w:r w:rsidRPr="0017017A">
        <w:rPr>
          <w:sz w:val="28"/>
          <w:szCs w:val="28"/>
        </w:rPr>
        <w:t>тивную среду для проживания граждан не представляется возможным. При в</w:t>
      </w:r>
      <w:r w:rsidRPr="0017017A">
        <w:rPr>
          <w:sz w:val="28"/>
          <w:szCs w:val="28"/>
        </w:rPr>
        <w:t>ы</w:t>
      </w:r>
      <w:r w:rsidRPr="0017017A">
        <w:rPr>
          <w:sz w:val="28"/>
          <w:szCs w:val="28"/>
        </w:rPr>
        <w:t>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Комплексный подход позволит наиболее полно и в то же время детально о</w:t>
      </w:r>
      <w:r w:rsidRPr="0017017A">
        <w:rPr>
          <w:sz w:val="28"/>
          <w:szCs w:val="28"/>
        </w:rPr>
        <w:t>х</w:t>
      </w:r>
      <w:r w:rsidRPr="0017017A">
        <w:rPr>
          <w:sz w:val="28"/>
          <w:szCs w:val="28"/>
        </w:rPr>
        <w:t>ватить весь объем проблем, решение которых может обеспечить комфортные у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ловия проживания всего населения. К этим условиям относятся чистые улицы, благоустроенные дворы и дома, зеленые насаждения, необходимый уровень о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 xml:space="preserve">вещенности дворов в темное время суток. 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Для поддержания дворовых территорий  многоквартирных домов и общес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венных территорий поселка в технически исправном состоянии и приведения их в соответствие с современными требованиями комфортности разработана муниц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пальная программа «Формирование современной городской среды на территории  городского поселения Хомутово Новодеревеньковского района Орловской обла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ти в 2018-2022 годах», которой предусматривается целенаправленная работа и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ходя из: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минимального перечня работ: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-    ремонт асфальтобетонного покрытия дворовых территорий;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ремонт дворовых проездов, установка скамеек;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установка урн для мусора;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дополнительного перечня работ: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детских площадок;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спортивных площадок;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устройство автомобильных парковок;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 озеленение территории;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установка малых архитектурных форм.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дизайн- проектов могут производиться, в том числе, за счет средств заинтересованных лиц.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17017A" w:rsidRDefault="0024198A" w:rsidP="00B41F36">
      <w:pPr>
        <w:jc w:val="center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 xml:space="preserve">Приоритеты  в сфере благоустройства </w:t>
      </w:r>
      <w:r w:rsidRPr="003B372E"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поселка Хомутово</w:t>
      </w:r>
      <w:r w:rsidRPr="0017017A">
        <w:rPr>
          <w:b/>
          <w:sz w:val="28"/>
          <w:szCs w:val="28"/>
        </w:rPr>
        <w:t>, фо</w:t>
      </w:r>
      <w:r w:rsidRPr="0017017A">
        <w:rPr>
          <w:b/>
          <w:sz w:val="28"/>
          <w:szCs w:val="28"/>
        </w:rPr>
        <w:t>р</w:t>
      </w:r>
      <w:r w:rsidRPr="0017017A">
        <w:rPr>
          <w:b/>
          <w:sz w:val="28"/>
          <w:szCs w:val="28"/>
        </w:rPr>
        <w:t>мулировка целей и постановка задач Программы</w:t>
      </w:r>
    </w:p>
    <w:p w:rsidR="0024198A" w:rsidRPr="0017017A" w:rsidRDefault="0024198A" w:rsidP="00B41F36">
      <w:pPr>
        <w:jc w:val="center"/>
        <w:rPr>
          <w:b/>
          <w:sz w:val="28"/>
          <w:szCs w:val="28"/>
        </w:rPr>
      </w:pP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Состояние дворовых территорий многоквартирных домов  и общественных те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Программа  направлена на поэтапное благоустройство дворовых территорий и общественных территорий в поселке на основании предложений и инициатив ж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телей, обеспечения общественного контроля на каждом этапе реализации пр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граммы.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Целью Программы является создание благоприятной современной городской среды, и контроль за осуществлением планов комплексного благоустройства дв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ровых территорий, формирование системы инструментов общественного участия и поддержки инициатив граждан в принятии решений по вопросам благоустро</w:t>
      </w:r>
      <w:r w:rsidRPr="0017017A">
        <w:rPr>
          <w:sz w:val="28"/>
          <w:szCs w:val="28"/>
        </w:rPr>
        <w:t>й</w:t>
      </w:r>
      <w:r w:rsidRPr="0017017A">
        <w:rPr>
          <w:sz w:val="28"/>
          <w:szCs w:val="28"/>
        </w:rPr>
        <w:t>ства. 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Задачами Программы является: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Обеспечение участия населения в процессах формирования планов комплек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ного благоустройства дворовых территорий,  общественных территорий  и  обс</w:t>
      </w:r>
      <w:r w:rsidRPr="0017017A">
        <w:rPr>
          <w:sz w:val="28"/>
          <w:szCs w:val="28"/>
        </w:rPr>
        <w:t>у</w:t>
      </w:r>
      <w:r w:rsidRPr="0017017A">
        <w:rPr>
          <w:sz w:val="28"/>
          <w:szCs w:val="28"/>
        </w:rPr>
        <w:t xml:space="preserve">ждения их реализации. 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17017A">
        <w:rPr>
          <w:sz w:val="28"/>
          <w:szCs w:val="28"/>
        </w:rPr>
        <w:t>Организация общественного  контроля за ходом реализации Программы, ра</w:t>
      </w:r>
      <w:r w:rsidRPr="0017017A">
        <w:rPr>
          <w:sz w:val="28"/>
          <w:szCs w:val="28"/>
        </w:rPr>
        <w:t>з</w:t>
      </w:r>
      <w:r w:rsidRPr="0017017A">
        <w:rPr>
          <w:sz w:val="28"/>
          <w:szCs w:val="28"/>
        </w:rPr>
        <w:t>работкой и реализацией планов комплексного благоустройства.</w:t>
      </w:r>
      <w:r w:rsidRPr="0017017A">
        <w:rPr>
          <w:sz w:val="28"/>
          <w:szCs w:val="28"/>
        </w:rPr>
        <w:br/>
        <w:t xml:space="preserve">   Координация работы по реализации Программы между  органами федеральной, региональной исполнительной власти и органами местного самоуправления.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17017A" w:rsidRDefault="0024198A" w:rsidP="00B41F36">
      <w:pPr>
        <w:jc w:val="center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>Прогноз ожидаемых результатов реализации Программы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>
        <w:rPr>
          <w:sz w:val="28"/>
          <w:szCs w:val="28"/>
        </w:rPr>
        <w:t>Для реализации</w:t>
      </w:r>
      <w:r w:rsidRPr="00E24386">
        <w:rPr>
          <w:sz w:val="28"/>
          <w:szCs w:val="28"/>
        </w:rPr>
        <w:t xml:space="preserve"> данной </w:t>
      </w:r>
      <w:r>
        <w:rPr>
          <w:sz w:val="28"/>
          <w:szCs w:val="28"/>
        </w:rPr>
        <w:t xml:space="preserve"> Муниципальной программы ориентировочно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нируется</w:t>
      </w:r>
      <w:r w:rsidRPr="00E24386">
        <w:rPr>
          <w:sz w:val="28"/>
          <w:szCs w:val="28"/>
        </w:rPr>
        <w:t xml:space="preserve"> выполнить комплекс работ</w:t>
      </w:r>
      <w:r>
        <w:rPr>
          <w:sz w:val="28"/>
          <w:szCs w:val="28"/>
        </w:rPr>
        <w:t>:</w:t>
      </w:r>
    </w:p>
    <w:p w:rsidR="0024198A" w:rsidRDefault="0024198A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 благоустройству</w:t>
      </w:r>
      <w:r w:rsidRPr="00E24386">
        <w:rPr>
          <w:sz w:val="28"/>
          <w:szCs w:val="28"/>
        </w:rPr>
        <w:t xml:space="preserve"> дворовых территорий многоквартирных домов и прое</w:t>
      </w:r>
      <w:r w:rsidRPr="00E24386">
        <w:rPr>
          <w:sz w:val="28"/>
          <w:szCs w:val="28"/>
        </w:rPr>
        <w:t>з</w:t>
      </w:r>
      <w:r w:rsidRPr="00E24386">
        <w:rPr>
          <w:sz w:val="28"/>
          <w:szCs w:val="28"/>
        </w:rPr>
        <w:t>дов к дворовым территориям многоквартирных домов</w:t>
      </w:r>
      <w:r>
        <w:rPr>
          <w:sz w:val="28"/>
          <w:szCs w:val="28"/>
        </w:rPr>
        <w:t xml:space="preserve"> общей площадью </w:t>
      </w:r>
      <w:r w:rsidRPr="00F24FA9">
        <w:rPr>
          <w:sz w:val="28"/>
          <w:szCs w:val="28"/>
        </w:rPr>
        <w:t>1</w:t>
      </w:r>
      <w:r>
        <w:rPr>
          <w:sz w:val="28"/>
          <w:szCs w:val="28"/>
        </w:rPr>
        <w:t>2915</w:t>
      </w:r>
      <w:r w:rsidRPr="00F24FA9">
        <w:rPr>
          <w:sz w:val="28"/>
          <w:szCs w:val="28"/>
        </w:rPr>
        <w:t xml:space="preserve"> </w:t>
      </w:r>
      <w:r>
        <w:rPr>
          <w:sz w:val="28"/>
          <w:szCs w:val="28"/>
        </w:rPr>
        <w:t>кв.м.</w:t>
      </w:r>
    </w:p>
    <w:p w:rsidR="0024198A" w:rsidRDefault="0024198A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по благоустройству  общественной</w:t>
      </w:r>
      <w:r w:rsidRPr="00016C6B">
        <w:rPr>
          <w:sz w:val="28"/>
          <w:szCs w:val="28"/>
        </w:rPr>
        <w:t xml:space="preserve"> терри</w:t>
      </w:r>
      <w:r>
        <w:rPr>
          <w:sz w:val="28"/>
          <w:szCs w:val="28"/>
        </w:rPr>
        <w:t xml:space="preserve">тории  поселка Хомутово общей площадью </w:t>
      </w:r>
      <w:r w:rsidRPr="00F24FA9">
        <w:rPr>
          <w:sz w:val="28"/>
          <w:szCs w:val="28"/>
        </w:rPr>
        <w:t xml:space="preserve">6970 </w:t>
      </w:r>
      <w:r>
        <w:rPr>
          <w:sz w:val="28"/>
          <w:szCs w:val="28"/>
        </w:rPr>
        <w:t>кв.м.</w:t>
      </w:r>
    </w:p>
    <w:p w:rsidR="0024198A" w:rsidRDefault="0024198A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 Муниципальной программы приведены в  приложении 1 к настоящему Проекту программы.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При реализации Программы возможно возникновение следующих рисков, к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торые могут препятствовать достижению планируемых результатов: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бюджетные риски, связанные с дефицитом регионального  бюджета и возмо</w:t>
      </w:r>
      <w:r w:rsidRPr="0017017A">
        <w:rPr>
          <w:sz w:val="28"/>
          <w:szCs w:val="28"/>
        </w:rPr>
        <w:t>ж</w:t>
      </w:r>
      <w:r w:rsidRPr="0017017A">
        <w:rPr>
          <w:sz w:val="28"/>
          <w:szCs w:val="28"/>
        </w:rPr>
        <w:t xml:space="preserve">ностью невыполнения своих обязательств по софинансированию мероприятий Программы;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социальные риски, связанные с низкой социальной активностью населения, о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сутствием  массовой культуры соучастия в благоустройства дворовых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рий;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- иные другие риски, которые могут препятствовать выполнению Программы.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В таком случае Программа подлежит корректировке.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B41F36">
      <w:pPr>
        <w:ind w:firstLine="709"/>
        <w:jc w:val="center"/>
        <w:outlineLvl w:val="0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>Объем средств, необходимых на реализацию Программы</w:t>
      </w:r>
      <w:r>
        <w:rPr>
          <w:b/>
          <w:sz w:val="28"/>
          <w:szCs w:val="28"/>
        </w:rPr>
        <w:t xml:space="preserve"> за счет всех источников финансирования</w:t>
      </w:r>
    </w:p>
    <w:p w:rsidR="0024198A" w:rsidRDefault="0024198A" w:rsidP="00B41F36">
      <w:pPr>
        <w:ind w:firstLine="709"/>
        <w:jc w:val="center"/>
        <w:outlineLvl w:val="0"/>
        <w:rPr>
          <w:b/>
          <w:sz w:val="28"/>
          <w:szCs w:val="28"/>
        </w:rPr>
      </w:pPr>
    </w:p>
    <w:p w:rsidR="0024198A" w:rsidRDefault="0024198A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Ориентировочный </w:t>
      </w:r>
      <w:r w:rsidRPr="00003A51">
        <w:rPr>
          <w:sz w:val="28"/>
          <w:szCs w:val="28"/>
        </w:rPr>
        <w:t xml:space="preserve"> объем финансирования</w:t>
      </w:r>
      <w:r>
        <w:rPr>
          <w:sz w:val="28"/>
          <w:szCs w:val="28"/>
        </w:rPr>
        <w:t xml:space="preserve">  Муниципальной  п</w:t>
      </w:r>
      <w:r w:rsidRPr="00003A51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 на 2018 -2022 года </w:t>
      </w:r>
      <w:r w:rsidRPr="00003A51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ляет 26230 </w:t>
      </w:r>
      <w:r w:rsidRPr="00003A51">
        <w:rPr>
          <w:sz w:val="28"/>
          <w:szCs w:val="28"/>
        </w:rPr>
        <w:t>ты</w:t>
      </w:r>
      <w:r>
        <w:rPr>
          <w:sz w:val="28"/>
          <w:szCs w:val="28"/>
        </w:rPr>
        <w:t>с. рублей (50% на благоустройство дворовых территорий и 50 % на благоустройство общественных территорий).</w:t>
      </w:r>
    </w:p>
    <w:p w:rsidR="0024198A" w:rsidRPr="0017017A" w:rsidRDefault="0024198A" w:rsidP="00B41F3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2A0AED" w:rsidRDefault="0024198A" w:rsidP="00B41F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A0AED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24198A" w:rsidRPr="002A0AED" w:rsidRDefault="0024198A" w:rsidP="00B60D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A0AED">
        <w:rPr>
          <w:b/>
          <w:bCs/>
          <w:sz w:val="28"/>
          <w:szCs w:val="28"/>
        </w:rPr>
        <w:t>заинтересованных лиц</w:t>
      </w:r>
      <w:r w:rsidRPr="00B60D77">
        <w:rPr>
          <w:sz w:val="28"/>
          <w:szCs w:val="28"/>
        </w:rPr>
        <w:t xml:space="preserve"> </w:t>
      </w:r>
      <w:r w:rsidRPr="00B60D77">
        <w:rPr>
          <w:b/>
          <w:sz w:val="28"/>
          <w:szCs w:val="28"/>
        </w:rPr>
        <w:t>и иных лиц (спонсоров</w:t>
      </w:r>
      <w:r>
        <w:rPr>
          <w:b/>
          <w:sz w:val="28"/>
          <w:szCs w:val="28"/>
        </w:rPr>
        <w:t xml:space="preserve">, </w:t>
      </w:r>
      <w:r w:rsidRPr="000526FB">
        <w:rPr>
          <w:b/>
          <w:sz w:val="28"/>
          <w:szCs w:val="28"/>
        </w:rPr>
        <w:t>жертвовател</w:t>
      </w:r>
      <w:r>
        <w:rPr>
          <w:b/>
          <w:sz w:val="28"/>
          <w:szCs w:val="28"/>
        </w:rPr>
        <w:t>ей</w:t>
      </w:r>
      <w:r w:rsidRPr="00B60D77">
        <w:rPr>
          <w:b/>
          <w:sz w:val="28"/>
          <w:szCs w:val="28"/>
        </w:rPr>
        <w:t>)</w:t>
      </w:r>
      <w:r w:rsidRPr="002A0AED">
        <w:rPr>
          <w:b/>
          <w:bCs/>
          <w:sz w:val="28"/>
          <w:szCs w:val="28"/>
        </w:rPr>
        <w:t>, направля</w:t>
      </w:r>
      <w:r w:rsidRPr="002A0AED">
        <w:rPr>
          <w:b/>
          <w:bCs/>
          <w:sz w:val="28"/>
          <w:szCs w:val="28"/>
        </w:rPr>
        <w:t>е</w:t>
      </w:r>
      <w:r w:rsidRPr="002A0AED">
        <w:rPr>
          <w:b/>
          <w:bCs/>
          <w:sz w:val="28"/>
          <w:szCs w:val="28"/>
        </w:rPr>
        <w:t>мых на выполнение дополнительного</w:t>
      </w:r>
      <w:r w:rsidRPr="00B60D77">
        <w:rPr>
          <w:b/>
          <w:bCs/>
          <w:sz w:val="28"/>
          <w:szCs w:val="28"/>
        </w:rPr>
        <w:t xml:space="preserve"> </w:t>
      </w:r>
      <w:r w:rsidRPr="002A0AED">
        <w:rPr>
          <w:b/>
          <w:bCs/>
          <w:sz w:val="28"/>
          <w:szCs w:val="28"/>
        </w:rPr>
        <w:t>перечня работ по благоустройству дворовых территорий, включенных в</w:t>
      </w:r>
      <w:r w:rsidRPr="00B60D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муниципальную п</w:t>
      </w:r>
      <w:r w:rsidRPr="002A0AED">
        <w:rPr>
          <w:b/>
          <w:bCs/>
          <w:sz w:val="28"/>
          <w:szCs w:val="28"/>
        </w:rPr>
        <w:t>рограмму</w:t>
      </w:r>
    </w:p>
    <w:p w:rsidR="0024198A" w:rsidRPr="002A0AED" w:rsidRDefault="0024198A" w:rsidP="00B41F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4198A" w:rsidRDefault="0024198A" w:rsidP="00B41F36">
      <w:pPr>
        <w:pStyle w:val="NormalWeb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>
        <w:t xml:space="preserve">             </w:t>
      </w:r>
      <w:r w:rsidRPr="00156B73">
        <w:rPr>
          <w:kern w:val="0"/>
          <w:sz w:val="28"/>
          <w:szCs w:val="28"/>
        </w:rPr>
        <w:t>Общие</w:t>
      </w:r>
      <w:r>
        <w:rPr>
          <w:kern w:val="0"/>
          <w:sz w:val="28"/>
          <w:szCs w:val="28"/>
        </w:rPr>
        <w:t xml:space="preserve"> </w:t>
      </w:r>
      <w:r w:rsidRPr="00156B73">
        <w:rPr>
          <w:kern w:val="0"/>
          <w:sz w:val="28"/>
          <w:szCs w:val="28"/>
        </w:rPr>
        <w:t>положения</w:t>
      </w:r>
      <w:r>
        <w:rPr>
          <w:kern w:val="0"/>
          <w:sz w:val="28"/>
          <w:szCs w:val="28"/>
        </w:rPr>
        <w:t>.</w:t>
      </w:r>
      <w:r w:rsidRPr="00156B73">
        <w:rPr>
          <w:kern w:val="0"/>
          <w:sz w:val="28"/>
          <w:szCs w:val="28"/>
        </w:rPr>
        <w:t xml:space="preserve">                                                                        </w:t>
      </w:r>
    </w:p>
    <w:p w:rsidR="0024198A" w:rsidRDefault="0024198A" w:rsidP="00B41F36">
      <w:pPr>
        <w:pStyle w:val="NormalWeb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 </w:t>
      </w:r>
      <w:r w:rsidRPr="00156B73">
        <w:rPr>
          <w:sz w:val="28"/>
          <w:szCs w:val="28"/>
        </w:rPr>
        <w:t>Настоящий Порядок аккумулирования и расходования средств заинтерес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ванных лиц</w:t>
      </w:r>
      <w:r w:rsidRPr="00B60D77">
        <w:rPr>
          <w:sz w:val="28"/>
          <w:szCs w:val="28"/>
        </w:rPr>
        <w:t xml:space="preserve"> </w:t>
      </w:r>
      <w:r>
        <w:rPr>
          <w:sz w:val="28"/>
          <w:szCs w:val="28"/>
        </w:rPr>
        <w:t>и иных лиц (спонсоров,</w:t>
      </w:r>
      <w:r w:rsidRPr="000526FB">
        <w:rPr>
          <w:b/>
          <w:sz w:val="28"/>
          <w:szCs w:val="28"/>
        </w:rPr>
        <w:t xml:space="preserve"> </w:t>
      </w:r>
      <w:r w:rsidRPr="000526FB">
        <w:rPr>
          <w:sz w:val="28"/>
          <w:szCs w:val="28"/>
        </w:rPr>
        <w:t>жертвователей)</w:t>
      </w:r>
      <w:r w:rsidRPr="00156B73">
        <w:rPr>
          <w:sz w:val="28"/>
          <w:szCs w:val="28"/>
        </w:rPr>
        <w:t>, направляемых на выполнение дополнительного перечней работ по благоустройству дворовых террит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рий </w:t>
      </w:r>
      <w:hyperlink r:id="rId7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Порядок дворовые территории), регламе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 xml:space="preserve">тирует процедуру аккумулирования </w:t>
      </w:r>
      <w:r>
        <w:rPr>
          <w:sz w:val="28"/>
          <w:szCs w:val="28"/>
        </w:rPr>
        <w:t xml:space="preserve">средств заинтересованных лиц и иных лиц (спонсоров, </w:t>
      </w:r>
      <w:r w:rsidRPr="000526FB">
        <w:rPr>
          <w:sz w:val="28"/>
          <w:szCs w:val="28"/>
        </w:rPr>
        <w:t>жертвователей</w:t>
      </w:r>
      <w:r>
        <w:rPr>
          <w:sz w:val="28"/>
          <w:szCs w:val="28"/>
        </w:rPr>
        <w:t>)</w:t>
      </w:r>
      <w:r w:rsidRPr="00156B73">
        <w:rPr>
          <w:sz w:val="28"/>
          <w:szCs w:val="28"/>
        </w:rPr>
        <w:t xml:space="preserve"> направляемых на выполнение  дополнительного 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речней работ по благоустро</w:t>
      </w:r>
      <w:r>
        <w:rPr>
          <w:sz w:val="28"/>
          <w:szCs w:val="28"/>
        </w:rPr>
        <w:t>йству дворовых территорий поселка Хомутово</w:t>
      </w:r>
      <w:r w:rsidRPr="00156B73">
        <w:rPr>
          <w:sz w:val="28"/>
          <w:szCs w:val="28"/>
        </w:rPr>
        <w:t>, мех</w:t>
      </w:r>
      <w:r w:rsidRPr="00156B73">
        <w:rPr>
          <w:sz w:val="28"/>
          <w:szCs w:val="28"/>
        </w:rPr>
        <w:t>а</w:t>
      </w:r>
      <w:r w:rsidRPr="00156B73">
        <w:rPr>
          <w:sz w:val="28"/>
          <w:szCs w:val="28"/>
        </w:rPr>
        <w:t>низм контроля за их расходованием, а также устанавливает порядок и формы ф</w:t>
      </w:r>
      <w:r w:rsidRPr="00156B73">
        <w:rPr>
          <w:sz w:val="28"/>
          <w:szCs w:val="28"/>
        </w:rPr>
        <w:t>и</w:t>
      </w:r>
      <w:r w:rsidRPr="00156B73">
        <w:rPr>
          <w:sz w:val="28"/>
          <w:szCs w:val="28"/>
        </w:rPr>
        <w:t>нансового участия граждан в выполнении указанных работ.</w:t>
      </w:r>
    </w:p>
    <w:p w:rsidR="0024198A" w:rsidRDefault="0024198A" w:rsidP="00B41F36">
      <w:pPr>
        <w:pStyle w:val="NormalWeb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 </w:t>
      </w:r>
      <w:r w:rsidRPr="00156B73">
        <w:rPr>
          <w:color w:val="000000"/>
          <w:sz w:val="28"/>
          <w:szCs w:val="28"/>
        </w:rPr>
        <w:t>Под заинтересованными лицами понимаются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иные лица (спонсоры,</w:t>
      </w:r>
      <w:r w:rsidRPr="000526FB">
        <w:rPr>
          <w:b/>
          <w:sz w:val="28"/>
          <w:szCs w:val="28"/>
        </w:rPr>
        <w:t xml:space="preserve"> </w:t>
      </w:r>
      <w:r w:rsidRPr="000526FB">
        <w:rPr>
          <w:sz w:val="28"/>
          <w:szCs w:val="28"/>
        </w:rPr>
        <w:t>жер</w:t>
      </w:r>
      <w:r w:rsidRPr="000526FB">
        <w:rPr>
          <w:sz w:val="28"/>
          <w:szCs w:val="28"/>
        </w:rPr>
        <w:t>т</w:t>
      </w:r>
      <w:r w:rsidRPr="000526FB">
        <w:rPr>
          <w:sz w:val="28"/>
          <w:szCs w:val="28"/>
        </w:rPr>
        <w:t>вовател</w:t>
      </w:r>
      <w:r>
        <w:rPr>
          <w:sz w:val="28"/>
          <w:szCs w:val="28"/>
        </w:rPr>
        <w:t xml:space="preserve">и), </w:t>
      </w:r>
      <w:r w:rsidRPr="00156B73">
        <w:rPr>
          <w:sz w:val="28"/>
          <w:szCs w:val="28"/>
        </w:rPr>
        <w:t>собственники помещений в многоквартирных домах, собственники иных зданий и сооружений,</w:t>
      </w:r>
      <w:r>
        <w:rPr>
          <w:sz w:val="28"/>
          <w:szCs w:val="28"/>
        </w:rPr>
        <w:t xml:space="preserve"> </w:t>
      </w:r>
      <w:r w:rsidRPr="00156B73">
        <w:rPr>
          <w:sz w:val="28"/>
          <w:szCs w:val="28"/>
        </w:rPr>
        <w:t xml:space="preserve">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  <w:r w:rsidRPr="00BD09C9">
        <w:t xml:space="preserve"> </w:t>
      </w:r>
      <w:r>
        <w:t xml:space="preserve">     </w:t>
      </w:r>
    </w:p>
    <w:p w:rsidR="0024198A" w:rsidRDefault="0024198A" w:rsidP="00B41F36">
      <w:pPr>
        <w:pStyle w:val="NormalWeb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 </w:t>
      </w:r>
      <w:r w:rsidRPr="004F480E">
        <w:rPr>
          <w:color w:val="000000"/>
          <w:sz w:val="28"/>
          <w:szCs w:val="28"/>
        </w:rPr>
        <w:t>Под формой финансового участия граждан понимается доля фина</w:t>
      </w:r>
      <w:r>
        <w:rPr>
          <w:color w:val="000000"/>
          <w:sz w:val="28"/>
          <w:szCs w:val="28"/>
        </w:rPr>
        <w:t>нсового участия заинтересованных лиц</w:t>
      </w:r>
      <w:r w:rsidRPr="00496B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иных лиц (спонсоров, </w:t>
      </w:r>
      <w:r w:rsidRPr="000526FB">
        <w:rPr>
          <w:sz w:val="28"/>
          <w:szCs w:val="28"/>
        </w:rPr>
        <w:t>жертвователей</w:t>
      </w:r>
      <w:r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в выпо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нении </w:t>
      </w:r>
      <w:r w:rsidRPr="004F480E">
        <w:rPr>
          <w:color w:val="000000"/>
          <w:sz w:val="28"/>
          <w:szCs w:val="28"/>
        </w:rPr>
        <w:t>дополнительного перечня работ по благоустройству дворовых территорий в размере не менее 5 процентов от об</w:t>
      </w:r>
      <w:r>
        <w:rPr>
          <w:color w:val="000000"/>
          <w:sz w:val="28"/>
          <w:szCs w:val="28"/>
        </w:rPr>
        <w:t>щей стоимости соответствующего вида работ</w:t>
      </w:r>
      <w:r w:rsidRPr="004F480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24198A" w:rsidRDefault="0024198A" w:rsidP="004867BF">
      <w:pPr>
        <w:pStyle w:val="NormalWeb"/>
        <w:shd w:val="clear" w:color="auto" w:fill="FFFFFF"/>
        <w:spacing w:before="0" w:after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Финансирование заинтересованных лиц может быть выражено в виде взноса иных лиц (спонсорской помощи, </w:t>
      </w:r>
      <w:r w:rsidRPr="00C719DE">
        <w:rPr>
          <w:sz w:val="28"/>
          <w:szCs w:val="28"/>
        </w:rPr>
        <w:t>пожертвования денежных средств</w:t>
      </w:r>
      <w:r>
        <w:rPr>
          <w:color w:val="000000"/>
          <w:sz w:val="28"/>
          <w:szCs w:val="28"/>
        </w:rPr>
        <w:t xml:space="preserve">) в счет оплат выполненных работ по благоустройству дворовых территорий.     </w:t>
      </w:r>
    </w:p>
    <w:p w:rsidR="0024198A" w:rsidRPr="00C719DE" w:rsidRDefault="0024198A" w:rsidP="00C719DE">
      <w:pPr>
        <w:pStyle w:val="NormalWeb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C719DE">
        <w:rPr>
          <w:color w:val="000000"/>
          <w:sz w:val="28"/>
          <w:szCs w:val="28"/>
        </w:rPr>
        <w:t>Условия аккумулирования и расходования средств</w:t>
      </w:r>
    </w:p>
    <w:p w:rsidR="0024198A" w:rsidRPr="00C719DE" w:rsidRDefault="0024198A" w:rsidP="00C719D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C719DE">
        <w:rPr>
          <w:color w:val="000000"/>
          <w:sz w:val="28"/>
          <w:szCs w:val="28"/>
        </w:rPr>
        <w:t xml:space="preserve">           Аккумулирование средств осуществляется в целях обеспечения работ по  дополнительному перечню работ по благоустройству дворовых территорий и производится на счетах управляющих компаний, уполномоче</w:t>
      </w:r>
      <w:r w:rsidRPr="00C719DE">
        <w:rPr>
          <w:color w:val="000000"/>
          <w:sz w:val="28"/>
          <w:szCs w:val="28"/>
        </w:rPr>
        <w:t>н</w:t>
      </w:r>
      <w:r w:rsidRPr="00C719DE">
        <w:rPr>
          <w:color w:val="000000"/>
          <w:sz w:val="28"/>
          <w:szCs w:val="28"/>
        </w:rPr>
        <w:t xml:space="preserve">ных администрацией </w:t>
      </w:r>
      <w:r w:rsidRPr="00C719DE">
        <w:rPr>
          <w:sz w:val="28"/>
          <w:szCs w:val="28"/>
        </w:rPr>
        <w:t>городского поселения Хомутово</w:t>
      </w:r>
      <w:r w:rsidRPr="00C719DE">
        <w:rPr>
          <w:color w:val="000000"/>
          <w:sz w:val="28"/>
          <w:szCs w:val="28"/>
        </w:rPr>
        <w:t xml:space="preserve"> на основании постановл</w:t>
      </w:r>
      <w:r w:rsidRPr="00C719DE">
        <w:rPr>
          <w:color w:val="000000"/>
          <w:sz w:val="28"/>
          <w:szCs w:val="28"/>
        </w:rPr>
        <w:t>е</w:t>
      </w:r>
      <w:r w:rsidRPr="00C719DE">
        <w:rPr>
          <w:color w:val="000000"/>
          <w:sz w:val="28"/>
          <w:szCs w:val="28"/>
        </w:rPr>
        <w:t>ния администрации городского поселения Хомутово Новодеревеньковского ра</w:t>
      </w:r>
      <w:r w:rsidRPr="00C719DE">
        <w:rPr>
          <w:color w:val="000000"/>
          <w:sz w:val="28"/>
          <w:szCs w:val="28"/>
        </w:rPr>
        <w:t>й</w:t>
      </w:r>
      <w:r w:rsidRPr="00C719DE">
        <w:rPr>
          <w:color w:val="000000"/>
          <w:sz w:val="28"/>
          <w:szCs w:val="28"/>
        </w:rPr>
        <w:t>она Орловской области  (далее – уполномоченное предприятие).</w:t>
      </w:r>
    </w:p>
    <w:p w:rsidR="0024198A" w:rsidRDefault="0024198A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t>Доля и способ (способы) финансового участия заинтересованных лиц в реализ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ции мероприятий по благоустройству дворовой территории определяются реш</w:t>
      </w:r>
      <w:r w:rsidRPr="00C719DE">
        <w:rPr>
          <w:sz w:val="28"/>
          <w:szCs w:val="28"/>
        </w:rPr>
        <w:t>е</w:t>
      </w:r>
      <w:r w:rsidRPr="00C719DE">
        <w:rPr>
          <w:sz w:val="28"/>
          <w:szCs w:val="28"/>
        </w:rPr>
        <w:t>нием общего собрания собственников помещений в многоквартирном доме, р</w:t>
      </w:r>
      <w:r w:rsidRPr="00C719DE">
        <w:rPr>
          <w:sz w:val="28"/>
          <w:szCs w:val="28"/>
        </w:rPr>
        <w:t>е</w:t>
      </w:r>
      <w:r w:rsidRPr="00C719DE">
        <w:rPr>
          <w:sz w:val="28"/>
          <w:szCs w:val="28"/>
        </w:rPr>
        <w:t>шением собственников здания и сооружения, расположенных в границах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территории.</w:t>
      </w:r>
    </w:p>
    <w:p w:rsidR="0024198A" w:rsidRDefault="0024198A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t xml:space="preserve">   Финансовое участие заинтересованных лиц в реализации мероприятий по бл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гоустройству дворовых территорий должно подтверждаться следующими док</w:t>
      </w:r>
      <w:r w:rsidRPr="00C719DE">
        <w:rPr>
          <w:sz w:val="28"/>
          <w:szCs w:val="28"/>
        </w:rPr>
        <w:t>у</w:t>
      </w:r>
      <w:r w:rsidRPr="00C719DE">
        <w:rPr>
          <w:sz w:val="28"/>
          <w:szCs w:val="28"/>
        </w:rPr>
        <w:t>ментами:</w:t>
      </w:r>
      <w:r w:rsidRPr="00C719DE">
        <w:rPr>
          <w:sz w:val="28"/>
          <w:szCs w:val="28"/>
        </w:rPr>
        <w:br/>
        <w:t>а) копии договоров на разработку дизайн-проектов благоустройства дворовой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проектной документации, проведение государственной экспертизы проектной документации (при отсутствии необходимости проведения государственной экспертизы проек</w:t>
      </w:r>
      <w:r w:rsidRPr="00A834EC">
        <w:rPr>
          <w:sz w:val="28"/>
          <w:szCs w:val="28"/>
        </w:rPr>
        <w:t>т</w:t>
      </w:r>
      <w:r w:rsidRPr="00A834EC">
        <w:rPr>
          <w:sz w:val="28"/>
          <w:szCs w:val="28"/>
        </w:rPr>
        <w:t>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достоверности о</w:t>
      </w:r>
      <w:r w:rsidRPr="00C719DE">
        <w:rPr>
          <w:sz w:val="28"/>
          <w:szCs w:val="28"/>
        </w:rPr>
        <w:t>п</w:t>
      </w:r>
      <w:r w:rsidRPr="00C719DE">
        <w:rPr>
          <w:sz w:val="28"/>
          <w:szCs w:val="28"/>
        </w:rPr>
        <w:t>ределения сметной стоимости работ по благоустройству дворовой территории), а также к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пии лицензий или иных документов, подтверждающих право подрядных организаций на выполнение соответствующего вида работ, копии платежных п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ручений о перечислении денежных средств подрядным организациям;</w:t>
      </w:r>
    </w:p>
    <w:p w:rsidR="0024198A" w:rsidRDefault="0024198A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t>б) копии платежных поручений о перечислении денежных средств в доход бю</w:t>
      </w:r>
      <w:r w:rsidRPr="00C719DE">
        <w:rPr>
          <w:sz w:val="28"/>
          <w:szCs w:val="28"/>
        </w:rPr>
        <w:t>д</w:t>
      </w:r>
      <w:r w:rsidRPr="00C719DE">
        <w:rPr>
          <w:sz w:val="28"/>
          <w:szCs w:val="28"/>
        </w:rPr>
        <w:t>жета городского</w:t>
      </w:r>
      <w:r>
        <w:rPr>
          <w:sz w:val="28"/>
          <w:szCs w:val="28"/>
        </w:rPr>
        <w:t xml:space="preserve"> поселения Хомутово</w:t>
      </w:r>
      <w:r w:rsidRPr="00C719DE">
        <w:rPr>
          <w:sz w:val="28"/>
          <w:szCs w:val="28"/>
        </w:rPr>
        <w:t>.</w:t>
      </w:r>
    </w:p>
    <w:p w:rsidR="0024198A" w:rsidRDefault="0024198A" w:rsidP="00310537">
      <w:pPr>
        <w:ind w:firstLine="567"/>
        <w:jc w:val="both"/>
        <w:rPr>
          <w:sz w:val="28"/>
          <w:szCs w:val="28"/>
        </w:rPr>
      </w:pPr>
      <w:r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Pr="00F240F4">
        <w:rPr>
          <w:sz w:val="28"/>
          <w:szCs w:val="28"/>
        </w:rPr>
        <w:t>я</w:t>
      </w:r>
      <w:r w:rsidRPr="00F240F4">
        <w:rPr>
          <w:sz w:val="28"/>
          <w:szCs w:val="28"/>
        </w:rPr>
        <w:t>ются спонсорами, жертвователями</w:t>
      </w:r>
      <w:r>
        <w:rPr>
          <w:sz w:val="28"/>
          <w:szCs w:val="28"/>
        </w:rPr>
        <w:t>,</w:t>
      </w:r>
      <w:r w:rsidRPr="00F240F4">
        <w:rPr>
          <w:sz w:val="28"/>
          <w:szCs w:val="28"/>
        </w:rPr>
        <w:t xml:space="preserve"> управляющими организациями, товарищес</w:t>
      </w:r>
      <w:r w:rsidRPr="00F240F4">
        <w:rPr>
          <w:sz w:val="28"/>
          <w:szCs w:val="28"/>
        </w:rPr>
        <w:t>т</w:t>
      </w:r>
      <w:r w:rsidRPr="00F240F4">
        <w:rPr>
          <w:sz w:val="28"/>
          <w:szCs w:val="28"/>
        </w:rPr>
        <w:t>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r w:rsidRPr="00C719DE">
        <w:br/>
        <w:t xml:space="preserve"> </w:t>
      </w:r>
      <w:r>
        <w:t xml:space="preserve">         </w:t>
      </w:r>
      <w:r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>
        <w:rPr>
          <w:sz w:val="28"/>
          <w:szCs w:val="28"/>
        </w:rPr>
        <w:t>городск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Хомутово</w:t>
      </w:r>
      <w:r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Pr="00F240F4">
        <w:rPr>
          <w:sz w:val="28"/>
          <w:szCs w:val="28"/>
        </w:rPr>
        <w:t>к</w:t>
      </w:r>
      <w:r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территории, сроки представления представителями заинтересованных лиц документов, подтверждающих финанс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24198A" w:rsidRDefault="0024198A" w:rsidP="00B41F36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админис</w:t>
      </w:r>
      <w:r w:rsidRPr="00F240F4">
        <w:rPr>
          <w:sz w:val="28"/>
          <w:szCs w:val="28"/>
        </w:rPr>
        <w:t>т</w:t>
      </w:r>
      <w:r w:rsidRPr="00F240F4">
        <w:rPr>
          <w:sz w:val="28"/>
          <w:szCs w:val="28"/>
        </w:rPr>
        <w:t>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24198A" w:rsidRDefault="0024198A" w:rsidP="00310537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О</w:t>
      </w:r>
      <w:r w:rsidRPr="004F480E">
        <w:rPr>
          <w:color w:val="000000"/>
          <w:sz w:val="28"/>
          <w:szCs w:val="28"/>
        </w:rPr>
        <w:t>тветственность за неисполнение заинтересованными лицами</w:t>
      </w:r>
      <w:r w:rsidRPr="00496B90">
        <w:rPr>
          <w:sz w:val="28"/>
          <w:szCs w:val="28"/>
        </w:rPr>
        <w:t xml:space="preserve"> </w:t>
      </w:r>
      <w:r>
        <w:rPr>
          <w:sz w:val="28"/>
          <w:szCs w:val="28"/>
        </w:rPr>
        <w:t>и иными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цами (спонсорами)</w:t>
      </w:r>
      <w:r w:rsidRPr="004F480E">
        <w:rPr>
          <w:color w:val="000000"/>
          <w:sz w:val="28"/>
          <w:szCs w:val="28"/>
        </w:rPr>
        <w:t xml:space="preserve"> указанного обязательства определяется в заключенном согл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шении.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 xml:space="preserve">Расходование аккумулированных денежных средств заинтересованных лиц </w:t>
      </w:r>
      <w:r>
        <w:rPr>
          <w:sz w:val="28"/>
          <w:szCs w:val="28"/>
        </w:rPr>
        <w:t xml:space="preserve">и иных лиц (спонсоров) </w:t>
      </w:r>
      <w:r w:rsidRPr="004F480E">
        <w:rPr>
          <w:color w:val="000000"/>
          <w:sz w:val="28"/>
          <w:szCs w:val="28"/>
        </w:rPr>
        <w:t>осуществляется в соответствии с условиями соглашения на </w:t>
      </w:r>
      <w:hyperlink r:id="rId8" w:tooltip="Выполнение работ" w:history="1">
        <w:r w:rsidRPr="00590EFC">
          <w:rPr>
            <w:sz w:val="28"/>
            <w:szCs w:val="28"/>
          </w:rPr>
          <w:t>выполнение работ</w:t>
        </w:r>
      </w:hyperlink>
      <w:r w:rsidRPr="004F480E">
        <w:rPr>
          <w:color w:val="000000"/>
          <w:sz w:val="28"/>
          <w:szCs w:val="28"/>
        </w:rPr>
        <w:t> в разрезе многоквартирных домов, дворовые территории к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торых подлежат благоустройству.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4F480E">
        <w:rPr>
          <w:color w:val="000000"/>
          <w:sz w:val="28"/>
          <w:szCs w:val="28"/>
        </w:rPr>
        <w:t>Прием выполненных работ осуществляется на основании предоставленн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го подрядной организацией акта приемки работ (услуг) по организации благоус</w:t>
      </w:r>
      <w:r w:rsidRPr="004F480E">
        <w:rPr>
          <w:color w:val="000000"/>
          <w:sz w:val="28"/>
          <w:szCs w:val="28"/>
        </w:rPr>
        <w:t>т</w:t>
      </w:r>
      <w:r w:rsidRPr="004F480E">
        <w:rPr>
          <w:color w:val="000000"/>
          <w:sz w:val="28"/>
          <w:szCs w:val="28"/>
        </w:rPr>
        <w:t>ройства дворовых территорий многоквартирных домов представителем уполн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моченного предприятия совместно с лицами, которые уполномочены действовать от имени собственников помещений многоквартирных домов, в течение 3 раб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чих дней после выполнения работ и предоставления Акты приемки работ (услуг).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>Контроль за соблюдением условий порядка</w:t>
      </w:r>
      <w:r>
        <w:rPr>
          <w:color w:val="000000"/>
          <w:sz w:val="28"/>
          <w:szCs w:val="28"/>
        </w:rPr>
        <w:t>.</w:t>
      </w:r>
    </w:p>
    <w:p w:rsidR="0024198A" w:rsidRPr="000E2ACB" w:rsidRDefault="0024198A" w:rsidP="00B41F36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 xml:space="preserve">Контроль за целевым расходованием аккумулированных денежных средств заинтересованных лиц </w:t>
      </w:r>
      <w:r>
        <w:rPr>
          <w:sz w:val="28"/>
          <w:szCs w:val="28"/>
        </w:rPr>
        <w:t xml:space="preserve">и иных лиц (спонсоров, </w:t>
      </w:r>
      <w:r w:rsidRPr="000526FB">
        <w:rPr>
          <w:sz w:val="28"/>
          <w:szCs w:val="28"/>
        </w:rPr>
        <w:t>жертвовател</w:t>
      </w:r>
      <w:r>
        <w:rPr>
          <w:sz w:val="28"/>
          <w:szCs w:val="28"/>
        </w:rPr>
        <w:t xml:space="preserve">ей) </w:t>
      </w:r>
      <w:r w:rsidRPr="004F480E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ся администрацией </w:t>
      </w:r>
      <w:r>
        <w:rPr>
          <w:sz w:val="28"/>
          <w:szCs w:val="28"/>
        </w:rPr>
        <w:t>поселка Хомутово</w:t>
      </w:r>
      <w:r w:rsidRPr="004F480E">
        <w:rPr>
          <w:color w:val="000000"/>
          <w:sz w:val="28"/>
          <w:szCs w:val="28"/>
        </w:rPr>
        <w:t xml:space="preserve"> в соответствии с бюджетным законодательс</w:t>
      </w:r>
      <w:r w:rsidRPr="004F480E">
        <w:rPr>
          <w:color w:val="000000"/>
          <w:sz w:val="28"/>
          <w:szCs w:val="28"/>
        </w:rPr>
        <w:t>т</w:t>
      </w:r>
      <w:r w:rsidRPr="004F480E">
        <w:rPr>
          <w:color w:val="000000"/>
          <w:sz w:val="28"/>
          <w:szCs w:val="28"/>
        </w:rPr>
        <w:t>вом.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>Уполномоченное предприятие обеспечивает возврат аккумулированных денежных средств заинтересованным лицам в срок до </w:t>
      </w:r>
      <w:hyperlink r:id="rId9" w:tooltip="31 декабря" w:history="1">
        <w:r w:rsidRPr="00BD09C9">
          <w:rPr>
            <w:sz w:val="28"/>
            <w:szCs w:val="28"/>
          </w:rPr>
          <w:t>31 декабря</w:t>
        </w:r>
      </w:hyperlink>
      <w:r w:rsidRPr="004F480E">
        <w:rPr>
          <w:color w:val="000000"/>
          <w:sz w:val="28"/>
          <w:szCs w:val="28"/>
        </w:rPr>
        <w:t> текущего года при условии: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экономии денежных средств, по итогам проведения конкурсных процедур;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неисполнения работ по благоустройству дворовой территории многоквартирн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го дома по вине подрядной организации;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не предоставления заинтересованными лицами доступа к проведению благоус</w:t>
      </w:r>
      <w:r w:rsidRPr="004F480E">
        <w:rPr>
          <w:color w:val="000000"/>
          <w:sz w:val="28"/>
          <w:szCs w:val="28"/>
        </w:rPr>
        <w:t>т</w:t>
      </w:r>
      <w:r w:rsidRPr="004F480E">
        <w:rPr>
          <w:color w:val="000000"/>
          <w:sz w:val="28"/>
          <w:szCs w:val="28"/>
        </w:rPr>
        <w:t>ройства на дворовой территории;</w:t>
      </w:r>
    </w:p>
    <w:p w:rsidR="0024198A" w:rsidRPr="004F480E" w:rsidRDefault="0024198A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возникновения обстоятельств непреодолимой силы;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4F480E">
        <w:rPr>
          <w:color w:val="000000"/>
          <w:sz w:val="28"/>
          <w:szCs w:val="28"/>
        </w:rPr>
        <w:t>- возникновения иных случаев, предусмотренных действующим законодательс</w:t>
      </w:r>
      <w:r w:rsidRPr="004F480E">
        <w:rPr>
          <w:color w:val="000000"/>
          <w:sz w:val="28"/>
          <w:szCs w:val="28"/>
        </w:rPr>
        <w:t>т</w:t>
      </w:r>
      <w:r w:rsidRPr="004F480E">
        <w:rPr>
          <w:color w:val="000000"/>
          <w:sz w:val="28"/>
          <w:szCs w:val="28"/>
        </w:rPr>
        <w:t>вом</w:t>
      </w:r>
      <w:r>
        <w:rPr>
          <w:color w:val="000000"/>
          <w:sz w:val="28"/>
          <w:szCs w:val="28"/>
        </w:rPr>
        <w:t>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B41F36">
      <w:pPr>
        <w:jc w:val="center"/>
        <w:rPr>
          <w:sz w:val="28"/>
          <w:szCs w:val="28"/>
        </w:rPr>
      </w:pPr>
      <w:r w:rsidRPr="002702C6">
        <w:rPr>
          <w:b/>
          <w:sz w:val="28"/>
          <w:szCs w:val="28"/>
        </w:rPr>
        <w:t>Граждане и организации имеют возможность финансового (трудового) уч</w:t>
      </w:r>
      <w:r w:rsidRPr="002702C6">
        <w:rPr>
          <w:b/>
          <w:sz w:val="28"/>
          <w:szCs w:val="28"/>
        </w:rPr>
        <w:t>а</w:t>
      </w:r>
      <w:r w:rsidRPr="002702C6">
        <w:rPr>
          <w:b/>
          <w:sz w:val="28"/>
          <w:szCs w:val="28"/>
        </w:rPr>
        <w:t>стия в реализации проектов по благоустройству</w:t>
      </w:r>
      <w:r w:rsidRPr="0017017A">
        <w:rPr>
          <w:sz w:val="28"/>
          <w:szCs w:val="28"/>
        </w:rPr>
        <w:t>.</w:t>
      </w:r>
    </w:p>
    <w:p w:rsidR="0024198A" w:rsidRPr="0017017A" w:rsidRDefault="0024198A" w:rsidP="00B41F36">
      <w:pPr>
        <w:jc w:val="center"/>
        <w:rPr>
          <w:sz w:val="28"/>
          <w:szCs w:val="28"/>
        </w:rPr>
      </w:pP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Кроме финансового (денежного) вклада вклад может быть внесен в не денежной форме: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выполнение жителями неоплачиваемых работ, не требующих специальной кв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предоставление строительных материалов, техники и т.д.;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обеспечение благоприятных условий для работы подрядной организации, выпо</w:t>
      </w:r>
      <w:r w:rsidRPr="0017017A">
        <w:rPr>
          <w:sz w:val="28"/>
          <w:szCs w:val="28"/>
        </w:rPr>
        <w:t>л</w:t>
      </w:r>
      <w:r w:rsidRPr="0017017A">
        <w:rPr>
          <w:sz w:val="28"/>
          <w:szCs w:val="28"/>
        </w:rPr>
        <w:t xml:space="preserve">няющей работы и для ее работников (горячий чай, печенье и т.д.).  </w:t>
      </w:r>
    </w:p>
    <w:p w:rsidR="0024198A" w:rsidRDefault="0024198A" w:rsidP="00B41F36">
      <w:pPr>
        <w:jc w:val="both"/>
        <w:rPr>
          <w:sz w:val="28"/>
          <w:szCs w:val="28"/>
        </w:rPr>
      </w:pP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B41F36">
      <w:pPr>
        <w:jc w:val="center"/>
        <w:rPr>
          <w:b/>
          <w:sz w:val="28"/>
          <w:szCs w:val="28"/>
        </w:rPr>
      </w:pPr>
      <w:r w:rsidRPr="00EA482A">
        <w:rPr>
          <w:b/>
          <w:sz w:val="28"/>
          <w:szCs w:val="28"/>
        </w:rPr>
        <w:t>Порядок разработки, обсуждения, согласования и утверждения дизайн - пр</w:t>
      </w:r>
      <w:r w:rsidRPr="00EA482A">
        <w:rPr>
          <w:b/>
          <w:sz w:val="28"/>
          <w:szCs w:val="28"/>
        </w:rPr>
        <w:t>о</w:t>
      </w:r>
      <w:r w:rsidRPr="00EA482A">
        <w:rPr>
          <w:b/>
          <w:sz w:val="28"/>
          <w:szCs w:val="28"/>
        </w:rPr>
        <w:t xml:space="preserve">екта благоустройства дворовой территории многоквартирного дома, а так же дизайн- проекта благоустройства общественной территории </w:t>
      </w:r>
    </w:p>
    <w:p w:rsidR="0024198A" w:rsidRPr="00EA482A" w:rsidRDefault="0024198A" w:rsidP="00B41F36">
      <w:pPr>
        <w:jc w:val="center"/>
        <w:rPr>
          <w:b/>
          <w:sz w:val="28"/>
          <w:szCs w:val="28"/>
        </w:rPr>
      </w:pPr>
      <w:r w:rsidRPr="00EA482A">
        <w:rPr>
          <w:b/>
          <w:sz w:val="28"/>
          <w:szCs w:val="28"/>
        </w:rPr>
        <w:t>поселка Хомутово.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Под дизайн-проектом понимается графический и текстовый материал, вкл</w:t>
      </w:r>
      <w:r w:rsidRPr="0017017A">
        <w:rPr>
          <w:sz w:val="28"/>
          <w:szCs w:val="28"/>
        </w:rPr>
        <w:t>ю</w:t>
      </w:r>
      <w:r w:rsidRPr="0017017A">
        <w:rPr>
          <w:sz w:val="28"/>
          <w:szCs w:val="28"/>
        </w:rPr>
        <w:t>чающий в себя изображение дворовой территории или территории общего пол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зования, с планировочной схемой, фотофиксацией существующего положения, с описанием работ и мероприятий, предлагаемых к выполнению (далее – дизайн-проект).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Содержание дизайн-проекта зависит от вида и состава планируемых к благ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нию.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7017A">
        <w:rPr>
          <w:sz w:val="28"/>
          <w:szCs w:val="28"/>
        </w:rPr>
        <w:t>Разработка дизайн-проекта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Разработка дизайн-проекта в отношении дворовых территорий многокварти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ных домов, расположенных на территории городского поселения Хомутово Нов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деревеньковского района Орловской области и территорий общего пользования, осуществляется в соответствии с Правилами благоустройства и содержания те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ритории городского поселения Хомутово Новодеревеньковского района Орло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>ской области, требованиями Градостроительного кодекса Российской Федерации, а также действующими строительными, санитарными и иными нормами и прав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лами.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Разработка дизайн-проекта в отношении дворовых территорий многокварти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ных домов, расположенных на территории городского поселения Хомутово Нов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деревеньковского района Орловской области осуществляется заинтересованными лицами, а общественной территории  осуществляется администрацией городского поселения Хомутово Новодеревеньковского района Орловской области (далее – администрация). 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Разработка дизайн-проекта благоустройства дворовой территории многоква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тирного дома осуществляется с учетом минимальных и дополнительных перечней работ по благоустройству дворовой территории, установленных настоящей пр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граммой и утвержденных протоколом общего собрания собственников помещ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ний в многоквартирном доме, в отношении которой разрабатывается дизайн-проект благоустройства.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Обсуждение, согласование и утверждение дизайн-проекта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Уполномоченное лицо, которое вправе действовать в интересах всех собс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венников помещений в многоквартирном доме, придомовая территория которого включена в адресный перечень дворовых территорий программы организовывает обсуждение, согласование и утверждает   дизайн-проекта благоустройства двор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вой территории многоквартирного дома.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Администрация городского поселения Хомутово Новодеревеньковского ра</w:t>
      </w:r>
      <w:r w:rsidRPr="0017017A">
        <w:rPr>
          <w:sz w:val="28"/>
          <w:szCs w:val="28"/>
        </w:rPr>
        <w:t>й</w:t>
      </w:r>
      <w:r w:rsidRPr="0017017A">
        <w:rPr>
          <w:sz w:val="28"/>
          <w:szCs w:val="28"/>
        </w:rPr>
        <w:t>она Орловской области организовывает обсуждение, согласование дизайн-проекта благоустройства общественной территории. Обсуждение  дизайн-проекта общес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венной территории осуществляется в течение 30 дней.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Дизайн-проект благоустройства общественной территории  утверждается ра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поряжением  администрации городского поселения Хомутово Новодеревенько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>ского района Орловской области.</w:t>
      </w:r>
    </w:p>
    <w:p w:rsidR="0024198A" w:rsidRPr="0017017A" w:rsidRDefault="0024198A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 Ориентировочные (примерные) единичные расценки на элементы благоу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тройства дворовых территорий, общественной территории</w:t>
      </w: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8"/>
        <w:gridCol w:w="4162"/>
        <w:gridCol w:w="2550"/>
        <w:gridCol w:w="2070"/>
      </w:tblGrid>
      <w:tr w:rsidR="0024198A" w:rsidRPr="0017017A" w:rsidTr="008B400B"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№п/п</w:t>
            </w:r>
          </w:p>
        </w:tc>
        <w:tc>
          <w:tcPr>
            <w:tcW w:w="4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Вид работ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Единичная ра</w:t>
            </w:r>
            <w:r w:rsidRPr="0017017A">
              <w:rPr>
                <w:sz w:val="28"/>
                <w:szCs w:val="28"/>
              </w:rPr>
              <w:t>с</w:t>
            </w:r>
            <w:r w:rsidRPr="0017017A">
              <w:rPr>
                <w:sz w:val="28"/>
                <w:szCs w:val="28"/>
              </w:rPr>
              <w:t>ценка, руб</w:t>
            </w:r>
          </w:p>
        </w:tc>
      </w:tr>
      <w:tr w:rsidR="0024198A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1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Ремонт асфальтобетонного п</w:t>
            </w:r>
            <w:r w:rsidRPr="0017017A">
              <w:rPr>
                <w:sz w:val="28"/>
                <w:szCs w:val="28"/>
              </w:rPr>
              <w:t>о</w:t>
            </w:r>
            <w:r w:rsidRPr="0017017A">
              <w:rPr>
                <w:sz w:val="28"/>
                <w:szCs w:val="28"/>
              </w:rPr>
              <w:t>крытия дворового проезда с тр</w:t>
            </w:r>
            <w:r w:rsidRPr="0017017A">
              <w:rPr>
                <w:sz w:val="28"/>
                <w:szCs w:val="28"/>
              </w:rPr>
              <w:t>о</w:t>
            </w:r>
            <w:r w:rsidRPr="0017017A">
              <w:rPr>
                <w:sz w:val="28"/>
                <w:szCs w:val="28"/>
              </w:rPr>
              <w:t>туаром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кв. м"/>
              </w:smartTagPr>
              <w:r w:rsidRPr="0017017A">
                <w:rPr>
                  <w:sz w:val="28"/>
                  <w:szCs w:val="28"/>
                </w:rPr>
                <w:t>1 кв. м</w:t>
              </w:r>
            </w:smartTag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198A" w:rsidRPr="00F24FA9" w:rsidRDefault="0024198A" w:rsidP="008B400B">
            <w:pPr>
              <w:jc w:val="both"/>
              <w:rPr>
                <w:sz w:val="28"/>
                <w:szCs w:val="28"/>
              </w:rPr>
            </w:pPr>
            <w:r w:rsidRPr="00F24FA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200</w:t>
            </w:r>
          </w:p>
        </w:tc>
      </w:tr>
      <w:tr w:rsidR="0024198A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2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комплекта ск</w:t>
            </w:r>
            <w:r w:rsidRPr="0017017A">
              <w:rPr>
                <w:sz w:val="28"/>
                <w:szCs w:val="28"/>
              </w:rPr>
              <w:t>а</w:t>
            </w:r>
            <w:r w:rsidRPr="0017017A">
              <w:rPr>
                <w:sz w:val="28"/>
                <w:szCs w:val="28"/>
              </w:rPr>
              <w:t>мейки  и урны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1 комплект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198A" w:rsidRPr="00F24FA9" w:rsidRDefault="0024198A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24FA9">
              <w:rPr>
                <w:sz w:val="28"/>
                <w:szCs w:val="28"/>
              </w:rPr>
              <w:t>000</w:t>
            </w:r>
          </w:p>
        </w:tc>
      </w:tr>
      <w:tr w:rsidR="0024198A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3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светильника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 1 шт.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198A" w:rsidRPr="00F24FA9" w:rsidRDefault="0024198A" w:rsidP="008B400B">
            <w:pPr>
              <w:jc w:val="both"/>
              <w:rPr>
                <w:sz w:val="28"/>
                <w:szCs w:val="28"/>
              </w:rPr>
            </w:pPr>
            <w:r w:rsidRPr="00F24FA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00</w:t>
            </w:r>
            <w:r w:rsidRPr="00F24FA9">
              <w:rPr>
                <w:sz w:val="28"/>
                <w:szCs w:val="28"/>
              </w:rPr>
              <w:t>0</w:t>
            </w:r>
          </w:p>
        </w:tc>
      </w:tr>
      <w:tr w:rsidR="0024198A" w:rsidRPr="0017017A" w:rsidTr="00F24FA9">
        <w:tc>
          <w:tcPr>
            <w:tcW w:w="938" w:type="dxa"/>
            <w:tcBorders>
              <w:left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4</w:t>
            </w:r>
          </w:p>
        </w:tc>
        <w:tc>
          <w:tcPr>
            <w:tcW w:w="4162" w:type="dxa"/>
            <w:tcBorders>
              <w:left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Устройство тротуара с бордюр</w:t>
            </w:r>
            <w:r w:rsidRPr="0017017A">
              <w:rPr>
                <w:sz w:val="28"/>
                <w:szCs w:val="28"/>
              </w:rPr>
              <w:t>а</w:t>
            </w:r>
            <w:r w:rsidRPr="0017017A">
              <w:rPr>
                <w:sz w:val="28"/>
                <w:szCs w:val="28"/>
              </w:rPr>
              <w:t>ми</w:t>
            </w:r>
          </w:p>
        </w:tc>
        <w:tc>
          <w:tcPr>
            <w:tcW w:w="2550" w:type="dxa"/>
            <w:tcBorders>
              <w:left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7017A">
                <w:rPr>
                  <w:sz w:val="28"/>
                  <w:szCs w:val="28"/>
                </w:rPr>
                <w:t>1 м</w:t>
              </w:r>
            </w:smartTag>
          </w:p>
        </w:tc>
        <w:tc>
          <w:tcPr>
            <w:tcW w:w="2070" w:type="dxa"/>
            <w:tcBorders>
              <w:left w:val="single" w:sz="2" w:space="0" w:color="000000"/>
              <w:right w:val="single" w:sz="2" w:space="0" w:color="000000"/>
            </w:tcBorders>
          </w:tcPr>
          <w:p w:rsidR="0024198A" w:rsidRPr="00F24FA9" w:rsidRDefault="0024198A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24198A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и установка</w:t>
            </w:r>
            <w:r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вой площадки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24198A" w:rsidRPr="0017017A" w:rsidRDefault="0024198A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1 комплект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198A" w:rsidRPr="00F24FA9" w:rsidRDefault="0024198A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</w:tr>
    </w:tbl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EA482A" w:rsidRDefault="0024198A" w:rsidP="00B41F36">
      <w:pPr>
        <w:jc w:val="center"/>
        <w:rPr>
          <w:b/>
          <w:sz w:val="28"/>
          <w:szCs w:val="28"/>
        </w:rPr>
      </w:pPr>
      <w:r w:rsidRPr="00EA482A">
        <w:rPr>
          <w:b/>
          <w:sz w:val="28"/>
          <w:szCs w:val="28"/>
        </w:rPr>
        <w:t>Осуществление контроля реализации Программы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Контроль  и координация реализации Программы осуществляет общественная комиссия. Состав и положение об общественной комиссии утверждены постано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 xml:space="preserve">лением  администрации городского поселения Хомутово Новодеревеньковского района Орловской области от </w:t>
      </w:r>
      <w:r>
        <w:rPr>
          <w:sz w:val="28"/>
          <w:szCs w:val="28"/>
        </w:rPr>
        <w:t xml:space="preserve">15 августа </w:t>
      </w:r>
      <w:r w:rsidRPr="0017017A">
        <w:rPr>
          <w:sz w:val="28"/>
          <w:szCs w:val="28"/>
        </w:rPr>
        <w:t>2017 года   №</w:t>
      </w:r>
      <w:r>
        <w:rPr>
          <w:sz w:val="28"/>
          <w:szCs w:val="28"/>
        </w:rPr>
        <w:t>72а</w:t>
      </w:r>
      <w:r w:rsidRPr="0017017A">
        <w:rPr>
          <w:sz w:val="28"/>
          <w:szCs w:val="28"/>
        </w:rPr>
        <w:t>. Общественная коми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сия  проводит оценку предложений граждан и организаций, а также осуществляет  контроль  за реализацией Программы после ее утверждения.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7017A">
        <w:rPr>
          <w:sz w:val="28"/>
          <w:szCs w:val="28"/>
        </w:rPr>
        <w:t>Деятельность муниципальной общественной комиссии осуществляется в соо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ветствие с Положением об общественной комиссии. При этом, проведение зас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даний 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обла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ти.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B41F36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24198A" w:rsidRPr="00E46868" w:rsidRDefault="0024198A" w:rsidP="00B41F36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Перечень основных мероприятий Программы приведен в приложении 3. 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План реализации мероприятий Программы приведен в приложении 4.</w:t>
      </w:r>
      <w:r>
        <w:rPr>
          <w:noProof/>
        </w:rPr>
        <w:pict>
          <v:line id="_x0000_s1026" style="position:absolute;left:0;text-align:left;z-index:251658240;mso-position-horizontal-relative:text;mso-position-vertical-relative:text" from="-12pt,.25pt" to="-12pt,.25pt">
            <v:stroke startarrow="block" endarrow="block"/>
          </v:line>
        </w:pict>
      </w:r>
      <w:r w:rsidRPr="0017017A">
        <w:rPr>
          <w:sz w:val="28"/>
          <w:szCs w:val="28"/>
        </w:rPr>
        <w:t xml:space="preserve"> </w:t>
      </w:r>
    </w:p>
    <w:p w:rsidR="0024198A" w:rsidRPr="0017017A" w:rsidRDefault="0024198A" w:rsidP="00B41F36">
      <w:pPr>
        <w:jc w:val="both"/>
        <w:rPr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                     </w:t>
      </w: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/>
      </w:tblPr>
      <w:tblGrid>
        <w:gridCol w:w="456"/>
        <w:gridCol w:w="5780"/>
        <w:gridCol w:w="1292"/>
        <w:gridCol w:w="2126"/>
      </w:tblGrid>
      <w:tr w:rsidR="0024198A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  <w:bookmarkStart w:id="0" w:name="RANGE!A1:D29"/>
            <w:bookmarkStart w:id="1" w:name="RANGE!A1:D39"/>
            <w:bookmarkEnd w:id="0"/>
            <w:bookmarkEnd w:id="1"/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Default="0024198A" w:rsidP="004C444F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24198A" w:rsidRDefault="0024198A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24198A" w:rsidRPr="00206D33" w:rsidRDefault="0024198A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2018 - 2022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ды»</w:t>
            </w:r>
          </w:p>
        </w:tc>
      </w:tr>
      <w:tr w:rsidR="0024198A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</w:p>
        </w:tc>
      </w:tr>
      <w:tr w:rsidR="0024198A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4C444F" w:rsidRDefault="0024198A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</w:p>
        </w:tc>
      </w:tr>
      <w:tr w:rsidR="0024198A" w:rsidTr="004C444F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</w:p>
        </w:tc>
      </w:tr>
      <w:tr w:rsidR="0024198A" w:rsidTr="004C444F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98A" w:rsidRPr="004C444F" w:rsidRDefault="0024198A" w:rsidP="004C44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2018 -2022 годы»</w:t>
            </w:r>
          </w:p>
        </w:tc>
      </w:tr>
      <w:tr w:rsidR="0024198A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</w:tr>
      <w:tr w:rsidR="0024198A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4C444F"/>
        </w:tc>
      </w:tr>
      <w:tr w:rsidR="0024198A" w:rsidTr="004C444F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24198A" w:rsidTr="004C444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24198A" w:rsidTr="004C444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Default="0024198A" w:rsidP="004C444F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Pr="004C444F" w:rsidRDefault="0024198A" w:rsidP="004C444F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4C444F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198A" w:rsidRDefault="0024198A" w:rsidP="004C444F">
            <w:pPr>
              <w:jc w:val="center"/>
            </w:pPr>
            <w:r>
              <w:t> </w:t>
            </w:r>
          </w:p>
        </w:tc>
      </w:tr>
      <w:tr w:rsidR="0024198A" w:rsidTr="004C444F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jc w:val="right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</w:t>
            </w:r>
            <w:r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C52767" w:rsidRDefault="0024198A" w:rsidP="004925D7">
            <w:pPr>
              <w:rPr>
                <w:color w:val="FF6600"/>
                <w:sz w:val="28"/>
                <w:szCs w:val="28"/>
              </w:rPr>
            </w:pPr>
            <w:r w:rsidRPr="00C52767">
              <w:rPr>
                <w:color w:val="FF6600"/>
                <w:sz w:val="28"/>
                <w:szCs w:val="28"/>
              </w:rPr>
              <w:t xml:space="preserve">      </w:t>
            </w:r>
            <w:r w:rsidRPr="00F24FA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2915</w:t>
            </w:r>
          </w:p>
        </w:tc>
      </w:tr>
      <w:tr w:rsidR="0024198A" w:rsidTr="004C444F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4C444F" w:rsidRDefault="0024198A" w:rsidP="004C44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C52767" w:rsidRDefault="0024198A" w:rsidP="004C444F">
            <w:pPr>
              <w:rPr>
                <w:color w:val="FF6600"/>
                <w:sz w:val="28"/>
                <w:szCs w:val="28"/>
              </w:rPr>
            </w:pPr>
            <w:r w:rsidRPr="00C52767">
              <w:rPr>
                <w:color w:val="FF6600"/>
                <w:sz w:val="28"/>
                <w:szCs w:val="28"/>
              </w:rPr>
              <w:t> </w:t>
            </w:r>
          </w:p>
        </w:tc>
      </w:tr>
      <w:tr w:rsidR="0024198A" w:rsidTr="004C444F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общественных территорий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4C444F" w:rsidRDefault="0024198A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CB75ED" w:rsidRDefault="0024198A" w:rsidP="004C444F">
            <w:pPr>
              <w:jc w:val="center"/>
              <w:rPr>
                <w:sz w:val="28"/>
                <w:szCs w:val="28"/>
              </w:rPr>
            </w:pPr>
            <w:r w:rsidRPr="00CB75ED">
              <w:rPr>
                <w:sz w:val="28"/>
                <w:szCs w:val="28"/>
              </w:rPr>
              <w:t>6970</w:t>
            </w:r>
          </w:p>
        </w:tc>
      </w:tr>
    </w:tbl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24198A" w:rsidRDefault="0024198A" w:rsidP="00834261">
      <w:pPr>
        <w:rPr>
          <w:rFonts w:ascii="Arial" w:hAnsi="Arial"/>
        </w:rPr>
        <w:sectPr w:rsidR="0024198A" w:rsidSect="00310537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W w:w="15180" w:type="dxa"/>
        <w:tblInd w:w="93" w:type="dxa"/>
        <w:tblLayout w:type="fixed"/>
        <w:tblLook w:val="0000"/>
      </w:tblPr>
      <w:tblGrid>
        <w:gridCol w:w="2283"/>
        <w:gridCol w:w="1437"/>
        <w:gridCol w:w="690"/>
        <w:gridCol w:w="1430"/>
        <w:gridCol w:w="554"/>
        <w:gridCol w:w="284"/>
        <w:gridCol w:w="462"/>
        <w:gridCol w:w="105"/>
        <w:gridCol w:w="315"/>
        <w:gridCol w:w="738"/>
        <w:gridCol w:w="342"/>
        <w:gridCol w:w="22"/>
        <w:gridCol w:w="183"/>
        <w:gridCol w:w="425"/>
        <w:gridCol w:w="668"/>
        <w:gridCol w:w="709"/>
        <w:gridCol w:w="473"/>
        <w:gridCol w:w="94"/>
        <w:gridCol w:w="425"/>
        <w:gridCol w:w="709"/>
        <w:gridCol w:w="1134"/>
        <w:gridCol w:w="1275"/>
        <w:gridCol w:w="284"/>
        <w:gridCol w:w="139"/>
      </w:tblGrid>
      <w:tr w:rsidR="0024198A" w:rsidTr="000E2ACB">
        <w:trPr>
          <w:gridAfter w:val="1"/>
          <w:wAfter w:w="139" w:type="dxa"/>
          <w:trHeight w:val="202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674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Default="0024198A" w:rsidP="00B41F36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24198A" w:rsidRDefault="0024198A" w:rsidP="00B41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24198A" w:rsidRPr="00206D33" w:rsidRDefault="0024198A" w:rsidP="00B41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 на 2018 -2022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ды»</w:t>
            </w:r>
          </w:p>
        </w:tc>
      </w:tr>
      <w:tr w:rsidR="0024198A" w:rsidTr="000E2ACB">
        <w:trPr>
          <w:gridAfter w:val="1"/>
          <w:wAfter w:w="139" w:type="dxa"/>
          <w:trHeight w:val="1215"/>
        </w:trPr>
        <w:tc>
          <w:tcPr>
            <w:tcW w:w="1504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Default="0024198A" w:rsidP="00B41F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территории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2018 -2022 годы»</w:t>
            </w:r>
          </w:p>
          <w:p w:rsidR="0024198A" w:rsidRPr="00834261" w:rsidRDefault="0024198A" w:rsidP="00B41F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gridAfter w:val="1"/>
          <w:wAfter w:w="139" w:type="dxa"/>
          <w:trHeight w:val="141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Ответственный                исполнитель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Источник               Финансирования</w:t>
            </w:r>
          </w:p>
        </w:tc>
        <w:tc>
          <w:tcPr>
            <w:tcW w:w="496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ED6947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Объемы бюджетных </w:t>
            </w:r>
            <w:r>
              <w:rPr>
                <w:sz w:val="28"/>
                <w:szCs w:val="28"/>
              </w:rPr>
              <w:t xml:space="preserve">              </w:t>
            </w:r>
            <w:r w:rsidRPr="00834261">
              <w:rPr>
                <w:sz w:val="28"/>
                <w:szCs w:val="28"/>
              </w:rPr>
              <w:t xml:space="preserve">ассигнований </w:t>
            </w:r>
            <w:r>
              <w:rPr>
                <w:sz w:val="28"/>
                <w:szCs w:val="28"/>
              </w:rPr>
              <w:t xml:space="preserve">                     </w:t>
            </w:r>
            <w:r w:rsidRPr="00834261">
              <w:rPr>
                <w:sz w:val="28"/>
                <w:szCs w:val="28"/>
              </w:rPr>
              <w:t>(тыс.</w:t>
            </w:r>
            <w:r>
              <w:rPr>
                <w:sz w:val="28"/>
                <w:szCs w:val="28"/>
              </w:rPr>
              <w:t xml:space="preserve"> </w:t>
            </w:r>
            <w:r w:rsidRPr="00834261">
              <w:rPr>
                <w:sz w:val="28"/>
                <w:szCs w:val="28"/>
              </w:rPr>
              <w:t>рублей)</w:t>
            </w:r>
          </w:p>
        </w:tc>
      </w:tr>
      <w:tr w:rsidR="0024198A" w:rsidTr="000E2ACB">
        <w:trPr>
          <w:gridAfter w:val="1"/>
          <w:wAfter w:w="139" w:type="dxa"/>
          <w:trHeight w:val="37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ГРБС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РзПр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ЦСР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ВР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D056AE" w:rsidRDefault="0024198A" w:rsidP="00834261">
            <w:pPr>
              <w:jc w:val="center"/>
              <w:rPr>
                <w:color w:val="FF6600"/>
                <w:sz w:val="28"/>
                <w:szCs w:val="28"/>
              </w:rPr>
            </w:pPr>
            <w:r w:rsidRPr="00D056AE">
              <w:rPr>
                <w:color w:val="FF6600"/>
                <w:sz w:val="28"/>
                <w:szCs w:val="28"/>
              </w:rPr>
              <w:t>2018г</w:t>
            </w:r>
          </w:p>
        </w:tc>
      </w:tr>
      <w:tr w:rsidR="0024198A" w:rsidTr="000E2ACB">
        <w:trPr>
          <w:gridAfter w:val="1"/>
          <w:wAfter w:w="139" w:type="dxa"/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3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8</w:t>
            </w:r>
          </w:p>
        </w:tc>
      </w:tr>
      <w:tr w:rsidR="0024198A" w:rsidTr="000E2ACB">
        <w:trPr>
          <w:gridAfter w:val="1"/>
          <w:wAfter w:w="139" w:type="dxa"/>
          <w:trHeight w:val="37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Муниципальная </w:t>
            </w:r>
          </w:p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программа "Формирование современной </w:t>
            </w:r>
            <w:r>
              <w:rPr>
                <w:sz w:val="28"/>
                <w:szCs w:val="28"/>
              </w:rPr>
              <w:t xml:space="preserve">    </w:t>
            </w:r>
            <w:r w:rsidRPr="00834261">
              <w:rPr>
                <w:sz w:val="28"/>
                <w:szCs w:val="28"/>
              </w:rPr>
              <w:t xml:space="preserve">городской </w:t>
            </w:r>
            <w:r>
              <w:rPr>
                <w:sz w:val="28"/>
                <w:szCs w:val="28"/>
              </w:rPr>
              <w:t xml:space="preserve">среды на территории поселка </w:t>
            </w:r>
            <w:r w:rsidRPr="00B41F36">
              <w:rPr>
                <w:sz w:val="28"/>
                <w:szCs w:val="28"/>
              </w:rPr>
              <w:t>горо</w:t>
            </w:r>
            <w:r w:rsidRPr="00B41F36">
              <w:rPr>
                <w:sz w:val="28"/>
                <w:szCs w:val="28"/>
              </w:rPr>
              <w:t>д</w:t>
            </w:r>
            <w:r w:rsidRPr="00B41F36">
              <w:rPr>
                <w:sz w:val="28"/>
                <w:szCs w:val="28"/>
              </w:rPr>
              <w:t>ского поселения Хомутово Нов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деревеньковск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го района О</w:t>
            </w:r>
            <w:r w:rsidRPr="00B41F36">
              <w:rPr>
                <w:sz w:val="28"/>
                <w:szCs w:val="28"/>
              </w:rPr>
              <w:t>р</w:t>
            </w:r>
            <w:r w:rsidRPr="00B41F36">
              <w:rPr>
                <w:sz w:val="28"/>
                <w:szCs w:val="28"/>
              </w:rPr>
              <w:t>ловской области</w:t>
            </w:r>
            <w:r>
              <w:rPr>
                <w:sz w:val="28"/>
                <w:szCs w:val="28"/>
              </w:rPr>
              <w:t xml:space="preserve">  на 2018 - 2022</w:t>
            </w:r>
            <w:r w:rsidRPr="00834261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  <w:r w:rsidRPr="00834261">
              <w:rPr>
                <w:sz w:val="28"/>
                <w:szCs w:val="28"/>
              </w:rPr>
              <w:t>"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                   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</w:t>
            </w:r>
            <w:r w:rsidRPr="00B41F36">
              <w:rPr>
                <w:sz w:val="28"/>
                <w:szCs w:val="28"/>
              </w:rPr>
              <w:t>у</w:t>
            </w:r>
            <w:r w:rsidRPr="00B41F36">
              <w:rPr>
                <w:sz w:val="28"/>
                <w:szCs w:val="28"/>
              </w:rPr>
              <w:t>тово Новодер</w:t>
            </w:r>
            <w:r w:rsidRPr="00B41F36">
              <w:rPr>
                <w:sz w:val="28"/>
                <w:szCs w:val="28"/>
              </w:rPr>
              <w:t>е</w:t>
            </w:r>
            <w:r w:rsidRPr="00B41F36">
              <w:rPr>
                <w:sz w:val="28"/>
                <w:szCs w:val="28"/>
              </w:rPr>
              <w:t>веньковского района Орло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Федеральный               бюджет</w:t>
            </w:r>
          </w:p>
        </w:tc>
        <w:tc>
          <w:tcPr>
            <w:tcW w:w="88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2100E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2100E2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24198A" w:rsidTr="000E2ACB">
        <w:trPr>
          <w:gridAfter w:val="1"/>
          <w:wAfter w:w="139" w:type="dxa"/>
          <w:trHeight w:val="37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88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</w:tr>
      <w:tr w:rsidR="0024198A" w:rsidTr="000E2ACB">
        <w:trPr>
          <w:gridAfter w:val="1"/>
          <w:wAfter w:w="139" w:type="dxa"/>
          <w:trHeight w:val="14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834261">
            <w:pPr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Бюджет                       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</w:t>
            </w:r>
            <w:r w:rsidRPr="00B41F36">
              <w:rPr>
                <w:sz w:val="28"/>
                <w:szCs w:val="28"/>
              </w:rPr>
              <w:t>у</w:t>
            </w:r>
            <w:r w:rsidRPr="00B41F36">
              <w:rPr>
                <w:sz w:val="28"/>
                <w:szCs w:val="28"/>
              </w:rPr>
              <w:t>тово Новодер</w:t>
            </w:r>
            <w:r w:rsidRPr="00B41F36">
              <w:rPr>
                <w:sz w:val="28"/>
                <w:szCs w:val="28"/>
              </w:rPr>
              <w:t>е</w:t>
            </w:r>
            <w:r w:rsidRPr="00B41F36">
              <w:rPr>
                <w:sz w:val="28"/>
                <w:szCs w:val="28"/>
              </w:rPr>
              <w:t>веньковского района Орло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ской области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834261" w:rsidRDefault="0024198A" w:rsidP="002100E2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2100E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834261" w:rsidRDefault="0024198A" w:rsidP="00834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520BF9" w:rsidRDefault="0024198A" w:rsidP="00834261">
            <w:r w:rsidRPr="00520BF9">
              <w:t xml:space="preserve">Примечание:указанные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520BF9" w:rsidRDefault="0024198A" w:rsidP="00834261">
            <w:r w:rsidRPr="00520BF9">
              <w:t>денежные суммы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520BF9" w:rsidRDefault="0024198A" w:rsidP="00834261">
            <w:r w:rsidRPr="00520BF9">
              <w:t>ориентировочные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44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Default="0024198A" w:rsidP="00834261"/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834261" w:rsidRDefault="0024198A" w:rsidP="00834261">
            <w:pPr>
              <w:rPr>
                <w:rFonts w:ascii="Arial" w:hAnsi="Arial"/>
              </w:rPr>
            </w:pPr>
          </w:p>
        </w:tc>
      </w:tr>
      <w:tr w:rsidR="0024198A" w:rsidTr="000E2ACB">
        <w:trPr>
          <w:trHeight w:val="2130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</w:rPr>
            </w:pPr>
            <w:bookmarkStart w:id="2" w:name="RANGE!A1:F20"/>
            <w:bookmarkEnd w:id="2"/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</w:rPr>
            </w:pPr>
          </w:p>
        </w:tc>
        <w:tc>
          <w:tcPr>
            <w:tcW w:w="24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206D33" w:rsidRDefault="0024198A" w:rsidP="00921DC0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   Приложение 3      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 современной городской среды на терр</w:t>
            </w:r>
            <w:r>
              <w:rPr>
                <w:sz w:val="28"/>
                <w:szCs w:val="28"/>
              </w:rPr>
              <w:t xml:space="preserve">итории </w:t>
            </w:r>
            <w:r w:rsidRPr="00B41F36">
              <w:rPr>
                <w:sz w:val="28"/>
                <w:szCs w:val="28"/>
              </w:rPr>
              <w:t>городского поселения Хомут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во Новодеревеньковского ра</w:t>
            </w:r>
            <w:r w:rsidRPr="00B41F36">
              <w:rPr>
                <w:sz w:val="28"/>
                <w:szCs w:val="28"/>
              </w:rPr>
              <w:t>й</w:t>
            </w:r>
            <w:r w:rsidRPr="00B41F36">
              <w:rPr>
                <w:sz w:val="28"/>
                <w:szCs w:val="28"/>
              </w:rPr>
              <w:t>она Орловской области</w:t>
            </w:r>
            <w:r>
              <w:rPr>
                <w:sz w:val="28"/>
                <w:szCs w:val="28"/>
              </w:rPr>
              <w:t xml:space="preserve"> на 2018 -2022 годы»</w:t>
            </w:r>
          </w:p>
        </w:tc>
      </w:tr>
      <w:tr w:rsidR="0024198A" w:rsidTr="000E2ACB">
        <w:trPr>
          <w:trHeight w:val="1080"/>
        </w:trPr>
        <w:tc>
          <w:tcPr>
            <w:tcW w:w="15180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Default="0024198A" w:rsidP="00921DC0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24198A" w:rsidRPr="00921DC0" w:rsidRDefault="0024198A" w:rsidP="00921DC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на 2018 – 2022 годы»</w:t>
            </w:r>
          </w:p>
        </w:tc>
      </w:tr>
      <w:tr w:rsidR="0024198A" w:rsidTr="000E2ACB">
        <w:trPr>
          <w:trHeight w:val="315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trHeight w:val="300"/>
        </w:trPr>
        <w:tc>
          <w:tcPr>
            <w:tcW w:w="3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мероприятия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4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ственный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описание)</w:t>
            </w:r>
          </w:p>
        </w:tc>
        <w:tc>
          <w:tcPr>
            <w:tcW w:w="40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24198A" w:rsidTr="000E2ACB">
        <w:trPr>
          <w:trHeight w:val="900"/>
        </w:trPr>
        <w:tc>
          <w:tcPr>
            <w:tcW w:w="3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реализации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4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40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</w:tr>
      <w:tr w:rsidR="0024198A" w:rsidTr="000E2ACB">
        <w:trPr>
          <w:trHeight w:val="3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24198A" w:rsidTr="000E2ACB">
        <w:trPr>
          <w:trHeight w:val="285"/>
        </w:trPr>
        <w:tc>
          <w:tcPr>
            <w:tcW w:w="1518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91F35" w:rsidRDefault="0024198A" w:rsidP="00921DC0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муницип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24198A" w:rsidTr="00D16FA7">
        <w:trPr>
          <w:trHeight w:val="24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информационной работы с собс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венниками помещений в</w:t>
            </w:r>
            <w:r>
              <w:rPr>
                <w:sz w:val="22"/>
                <w:szCs w:val="22"/>
              </w:rPr>
              <w:t xml:space="preserve"> МКД с разъяснени</w:t>
            </w:r>
            <w:r w:rsidRPr="00921DC0">
              <w:rPr>
                <w:sz w:val="22"/>
                <w:szCs w:val="22"/>
              </w:rPr>
              <w:t>ем им возможностей предложений о благоустройстве дворовых территорий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15.10.2022</w:t>
            </w:r>
            <w:r w:rsidRPr="00921DC0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</w:t>
            </w:r>
            <w:r w:rsidRPr="00921DC0">
              <w:rPr>
                <w:sz w:val="22"/>
                <w:szCs w:val="22"/>
              </w:rPr>
              <w:t>к</w:t>
            </w:r>
            <w:r w:rsidRPr="00921DC0">
              <w:rPr>
                <w:sz w:val="22"/>
                <w:szCs w:val="22"/>
              </w:rPr>
              <w:t>тивности собственн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ков помещений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благоус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 xml:space="preserve">ройства 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Информирование собственников пом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щений в МКД через СМИ </w:t>
            </w:r>
          </w:p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24198A" w:rsidTr="00D16FA7">
        <w:trPr>
          <w:trHeight w:val="234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1.2.Участие в общих собраниях со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>венников  жилых помещений в МКД</w:t>
            </w:r>
            <w:r w:rsidRPr="00921DC0">
              <w:rPr>
                <w:sz w:val="22"/>
                <w:szCs w:val="22"/>
              </w:rPr>
              <w:t>, в которых принимаются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шения о предоставлении предлож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по дворовым территориям для включения в муниципальную пр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грамму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05.04.2017г.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  <w:r w:rsidRPr="00921DC0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Проведение собраний и принятие решений 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Непосредственное участие в  общих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браниях собственников помещений МКД</w:t>
            </w:r>
          </w:p>
        </w:tc>
      </w:tr>
      <w:tr w:rsidR="0024198A" w:rsidTr="00D16FA7">
        <w:trPr>
          <w:trHeight w:val="27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щественных организаций, упра</w:t>
            </w:r>
            <w:r w:rsidRPr="00921DC0">
              <w:rPr>
                <w:sz w:val="22"/>
                <w:szCs w:val="22"/>
              </w:rPr>
              <w:t>в</w:t>
            </w:r>
            <w:r w:rsidRPr="00921DC0">
              <w:rPr>
                <w:sz w:val="22"/>
                <w:szCs w:val="22"/>
              </w:rPr>
              <w:t>ляющих компаний в целях провед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разъяснительной работы собс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 xml:space="preserve">венникам жилых помещений МКД о предоставлении предложений по благоустройству 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Орловской области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.2017г.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  <w:r w:rsidRPr="00921DC0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благоустройству дворовых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Встречи с представителями советов МКД, общественными организациями и управляющими компаниями</w:t>
            </w:r>
          </w:p>
        </w:tc>
      </w:tr>
      <w:tr w:rsidR="0024198A" w:rsidTr="00D16FA7">
        <w:trPr>
          <w:trHeight w:val="12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о благоустройстве дворовых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.2017г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  <w:r w:rsidRPr="00921DC0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</w:t>
            </w:r>
            <w:r w:rsidRPr="00921DC0">
              <w:rPr>
                <w:sz w:val="22"/>
                <w:szCs w:val="22"/>
              </w:rPr>
              <w:t>ч</w:t>
            </w:r>
            <w:r w:rsidRPr="00921DC0">
              <w:rPr>
                <w:sz w:val="22"/>
                <w:szCs w:val="22"/>
              </w:rPr>
              <w:t>ней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 и общественных 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</w:t>
            </w:r>
          </w:p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24198A" w:rsidTr="00D16FA7">
        <w:trPr>
          <w:trHeight w:val="363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1.5.Вовлечение граждан, организ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ций в процесс обсуждения проекта муниципальной программы,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01.10.2022 г. 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поселка Хомутово</w:t>
            </w:r>
            <w:r w:rsidRPr="00921DC0">
              <w:rPr>
                <w:sz w:val="22"/>
                <w:szCs w:val="22"/>
              </w:rPr>
              <w:t>, 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интересованных лиц, организаций при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 мероприятий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</w:t>
            </w:r>
            <w:r w:rsidRPr="00B41F36">
              <w:rPr>
                <w:sz w:val="22"/>
                <w:szCs w:val="22"/>
              </w:rPr>
              <w:t>городского пос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</w:t>
            </w:r>
            <w:r w:rsidRPr="00921DC0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24198A" w:rsidTr="00D16FA7">
        <w:trPr>
          <w:trHeight w:val="33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1.6. Проведение на сайте Админис</w:t>
            </w:r>
            <w:r w:rsidRPr="00921DC0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 w:rsidRPr="00921DC0">
              <w:rPr>
                <w:sz w:val="22"/>
                <w:szCs w:val="22"/>
              </w:rPr>
              <w:t xml:space="preserve"> обсуждений проекта муниципальной программы,</w:t>
            </w:r>
            <w:r>
              <w:rPr>
                <w:sz w:val="22"/>
                <w:szCs w:val="22"/>
              </w:rPr>
              <w:t xml:space="preserve"> 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Default="0024198A" w:rsidP="00921DC0">
            <w:pPr>
              <w:rPr>
                <w:sz w:val="22"/>
                <w:szCs w:val="22"/>
              </w:rPr>
            </w:pPr>
          </w:p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921DC0">
              <w:rPr>
                <w:sz w:val="22"/>
                <w:szCs w:val="22"/>
              </w:rPr>
              <w:t>г</w:t>
            </w: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22</w:t>
            </w:r>
            <w:r w:rsidRPr="00921DC0">
              <w:rPr>
                <w:sz w:val="22"/>
                <w:szCs w:val="22"/>
              </w:rPr>
              <w:t xml:space="preserve"> г.</w:t>
            </w: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Default="0024198A" w:rsidP="00921DC0">
            <w:pPr>
              <w:jc w:val="center"/>
              <w:rPr>
                <w:sz w:val="22"/>
                <w:szCs w:val="22"/>
              </w:rPr>
            </w:pPr>
          </w:p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B41F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поселка Хомутово</w:t>
            </w:r>
            <w:r w:rsidRPr="00921DC0">
              <w:rPr>
                <w:sz w:val="22"/>
                <w:szCs w:val="22"/>
              </w:rPr>
              <w:t>, 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интересованных лиц, организаций при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 мероприятий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</w:p>
        </w:tc>
      </w:tr>
      <w:tr w:rsidR="0024198A" w:rsidTr="000E2ACB">
        <w:trPr>
          <w:trHeight w:val="615"/>
        </w:trPr>
        <w:tc>
          <w:tcPr>
            <w:tcW w:w="1518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24198A" w:rsidTr="000E2ACB">
        <w:trPr>
          <w:trHeight w:val="3615"/>
        </w:trPr>
        <w:tc>
          <w:tcPr>
            <w:tcW w:w="3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 д.2, д. 4, д.6, д.8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д.1, ул. Мира д.6,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 3, ул. Мира д. 4;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5, ул. Мира д. 2а, д.2;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Мира д.1, д. 3, д. 5, д.7;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пер. Больничный д. 9, пер.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рожный д. 10, д.12, д.14;                            14) ул. Советская д. 7, д. 10;   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Пушкинский д. 1;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16) ул. Комсомольская д. 6, д. 8, д.10, д.12;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ул. Комсомольская д.13А, д.9;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Кооперативная д.53;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 пер. Школьный д.9</w:t>
            </w:r>
          </w:p>
          <w:p w:rsidR="0024198A" w:rsidRPr="00921DC0" w:rsidRDefault="0024198A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2022г.</w:t>
            </w:r>
          </w:p>
        </w:tc>
        <w:tc>
          <w:tcPr>
            <w:tcW w:w="248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06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оснований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асфальтобетонной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ройство покрытий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бордюров; Ремонт горловин к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лодцев; Ремонт бордюров по краям п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крытий; Подсыпка пазух щебнем; Вывоз б/у бордюров; Устройство оснований под тротуары; Устройство асфальтоб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лестниц  Установка приб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 освещения дворовых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24198A" w:rsidTr="000E2ACB">
        <w:trPr>
          <w:trHeight w:val="3030"/>
        </w:trPr>
        <w:tc>
          <w:tcPr>
            <w:tcW w:w="3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  <w:tc>
          <w:tcPr>
            <w:tcW w:w="406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</w:p>
        </w:tc>
      </w:tr>
      <w:tr w:rsidR="0024198A" w:rsidTr="000E2ACB">
        <w:trPr>
          <w:trHeight w:val="366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террито</w:t>
            </w:r>
            <w:r>
              <w:rPr>
                <w:sz w:val="22"/>
                <w:szCs w:val="22"/>
              </w:rPr>
              <w:t>рий: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24198A" w:rsidRPr="00AD7F51" w:rsidRDefault="0024198A" w:rsidP="00921DC0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24198A" w:rsidRDefault="0024198A" w:rsidP="00921DC0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24198A" w:rsidRPr="00CB75ED" w:rsidRDefault="0024198A" w:rsidP="00921DC0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.</w:t>
            </w:r>
            <w:r w:rsidRPr="00CB75ED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sz w:val="22"/>
                  <w:szCs w:val="22"/>
                </w:rPr>
                <w:t>2022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98A" w:rsidRPr="00921DC0" w:rsidRDefault="0024198A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24198A" w:rsidTr="00A834EC">
        <w:trPr>
          <w:trHeight w:val="255"/>
        </w:trPr>
        <w:tc>
          <w:tcPr>
            <w:tcW w:w="15180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026AC3" w:rsidRDefault="0024198A" w:rsidP="00921DC0">
            <w:r w:rsidRPr="00921DC0">
              <w:rPr>
                <w:b/>
                <w:bCs/>
                <w:sz w:val="22"/>
                <w:szCs w:val="22"/>
              </w:rPr>
              <w:t xml:space="preserve">Задача 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921DC0">
              <w:rPr>
                <w:b/>
                <w:bCs/>
                <w:sz w:val="22"/>
                <w:szCs w:val="22"/>
              </w:rPr>
              <w:t xml:space="preserve">.   </w:t>
            </w:r>
            <w:r w:rsidRPr="00A834EC">
              <w:rPr>
                <w:b/>
                <w:bCs/>
                <w:sz w:val="22"/>
                <w:szCs w:val="22"/>
              </w:rPr>
              <w:t xml:space="preserve">Обеспечение подготовки </w:t>
            </w:r>
            <w:r w:rsidRPr="00A834EC">
              <w:rPr>
                <w:b/>
                <w:sz w:val="22"/>
                <w:szCs w:val="22"/>
              </w:rPr>
              <w:t>проектно-сметной документации, проведение государственной экспертизы проектной док</w:t>
            </w:r>
            <w:r w:rsidRPr="00A834EC">
              <w:rPr>
                <w:b/>
                <w:sz w:val="22"/>
                <w:szCs w:val="22"/>
              </w:rPr>
              <w:t>у</w:t>
            </w:r>
            <w:r w:rsidRPr="00A834EC">
              <w:rPr>
                <w:b/>
                <w:sz w:val="22"/>
                <w:szCs w:val="22"/>
              </w:rPr>
              <w:t>ментации</w:t>
            </w:r>
            <w:r w:rsidRPr="003E06AB">
              <w:rPr>
                <w:color w:val="FF6600"/>
                <w:sz w:val="28"/>
                <w:szCs w:val="28"/>
              </w:rPr>
              <w:t xml:space="preserve"> </w:t>
            </w:r>
          </w:p>
        </w:tc>
      </w:tr>
      <w:tr w:rsidR="0024198A" w:rsidTr="00A834EC">
        <w:trPr>
          <w:trHeight w:val="255"/>
        </w:trPr>
        <w:tc>
          <w:tcPr>
            <w:tcW w:w="15180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24198A" w:rsidRPr="00026AC3" w:rsidRDefault="0024198A" w:rsidP="00921DC0"/>
        </w:tc>
      </w:tr>
      <w:tr w:rsidR="0024198A" w:rsidTr="000E2ACB">
        <w:trPr>
          <w:trHeight w:val="255"/>
        </w:trPr>
        <w:tc>
          <w:tcPr>
            <w:tcW w:w="15180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026AC3" w:rsidRDefault="0024198A" w:rsidP="00921DC0"/>
        </w:tc>
      </w:tr>
      <w:tr w:rsidR="0024198A" w:rsidTr="000E2ACB">
        <w:trPr>
          <w:trHeight w:val="300"/>
        </w:trPr>
        <w:tc>
          <w:tcPr>
            <w:tcW w:w="15180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026AC3" w:rsidRDefault="0024198A" w:rsidP="00921DC0"/>
        </w:tc>
      </w:tr>
      <w:tr w:rsidR="0024198A" w:rsidTr="000E2ACB">
        <w:trPr>
          <w:trHeight w:val="285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921DC0" w:rsidRDefault="0024198A" w:rsidP="00921DC0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24198A" w:rsidTr="000E2ACB">
        <w:trPr>
          <w:gridAfter w:val="2"/>
          <w:wAfter w:w="423" w:type="dxa"/>
          <w:trHeight w:val="1995"/>
        </w:trPr>
        <w:tc>
          <w:tcPr>
            <w:tcW w:w="6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bookmarkStart w:id="3" w:name="RANGE!A1:F24"/>
            <w:bookmarkEnd w:id="3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7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206D33" w:rsidRDefault="0024198A" w:rsidP="001A0A8A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4       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>Фо</w:t>
            </w:r>
            <w:r w:rsidRPr="00206D33">
              <w:rPr>
                <w:sz w:val="28"/>
                <w:szCs w:val="28"/>
              </w:rPr>
              <w:t>р</w:t>
            </w:r>
            <w:r w:rsidRPr="00206D33">
              <w:rPr>
                <w:sz w:val="28"/>
                <w:szCs w:val="28"/>
              </w:rPr>
              <w:t xml:space="preserve">мирование современной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области</w:t>
            </w:r>
            <w:r>
              <w:rPr>
                <w:sz w:val="28"/>
                <w:szCs w:val="28"/>
              </w:rPr>
              <w:t xml:space="preserve"> на 2018 -2022 годы»</w:t>
            </w:r>
          </w:p>
        </w:tc>
      </w:tr>
      <w:tr w:rsidR="0024198A" w:rsidTr="000E2ACB">
        <w:trPr>
          <w:gridAfter w:val="2"/>
          <w:wAfter w:w="423" w:type="dxa"/>
          <w:trHeight w:val="570"/>
        </w:trPr>
        <w:tc>
          <w:tcPr>
            <w:tcW w:w="14757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98A" w:rsidRDefault="0024198A" w:rsidP="004343C2">
            <w:pPr>
              <w:jc w:val="center"/>
              <w:rPr>
                <w:b/>
                <w:bCs/>
                <w:sz w:val="24"/>
                <w:szCs w:val="24"/>
              </w:rPr>
            </w:pPr>
            <w:r w:rsidRPr="001A0A8A">
              <w:rPr>
                <w:b/>
                <w:bCs/>
                <w:sz w:val="24"/>
                <w:szCs w:val="24"/>
              </w:rPr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24198A" w:rsidRPr="001A0A8A" w:rsidRDefault="0024198A" w:rsidP="004343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на 2018 - 2022 году»</w:t>
            </w: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591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24198A" w:rsidRPr="001A0A8A" w:rsidRDefault="0024198A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D425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CD55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Default="0024198A" w:rsidP="001A0A8A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24198A" w:rsidRDefault="0024198A" w:rsidP="001A0A8A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24198A" w:rsidRPr="001A0A8A" w:rsidRDefault="0024198A" w:rsidP="001A0A8A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 д.2, д. 4, д.6, д.8;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д.1, ул. Мира д.6;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 3, ул. Мира д. 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5, ул. Мира д. 2а, д.2;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Мира д.1, д. 3, д. 5, д.7;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пер. Больничный д. 9, пер. Дорожный д. 10, д.12, д.14;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14) ул. Советская д. 7, д. 10; 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Пушкинский д. 1;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16) ул. Комсомольская д. 6, д. 8, д.10, д.12;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ул. Комсомольская д.13А, д.9;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Кооперативная д.53;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 пер. Школьный д.9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2.Общественные территории  поселка Хомутово ( перечень)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  <w:tr w:rsidR="0024198A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98A" w:rsidRPr="001A0A8A" w:rsidRDefault="0024198A" w:rsidP="001A0A8A">
            <w:pPr>
              <w:rPr>
                <w:sz w:val="24"/>
                <w:szCs w:val="24"/>
              </w:rPr>
            </w:pPr>
          </w:p>
        </w:tc>
      </w:tr>
    </w:tbl>
    <w:p w:rsidR="0024198A" w:rsidRDefault="0024198A" w:rsidP="008F4978">
      <w:pPr>
        <w:rPr>
          <w:rFonts w:ascii="Arial" w:hAnsi="Arial"/>
        </w:rPr>
        <w:sectPr w:rsidR="0024198A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p w:rsidR="0024198A" w:rsidRDefault="0024198A" w:rsidP="001B7CFF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</w:t>
      </w:r>
    </w:p>
    <w:tbl>
      <w:tblPr>
        <w:tblW w:w="15180" w:type="dxa"/>
        <w:tblInd w:w="93" w:type="dxa"/>
        <w:tblLayout w:type="fixed"/>
        <w:tblLook w:val="0000"/>
      </w:tblPr>
      <w:tblGrid>
        <w:gridCol w:w="5969"/>
        <w:gridCol w:w="9211"/>
      </w:tblGrid>
      <w:tr w:rsidR="0024198A" w:rsidRPr="00206D33" w:rsidTr="001B7CFF">
        <w:trPr>
          <w:trHeight w:val="199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98A" w:rsidRPr="001A0A8A" w:rsidRDefault="0024198A" w:rsidP="00116A8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98A" w:rsidRPr="00206D33" w:rsidRDefault="0024198A" w:rsidP="00ED5166">
            <w:pPr>
              <w:tabs>
                <w:tab w:val="left" w:pos="3478"/>
                <w:tab w:val="left" w:pos="4438"/>
              </w:tabs>
              <w:ind w:right="5418"/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на 2018 -2022 годы»</w:t>
            </w:r>
          </w:p>
        </w:tc>
      </w:tr>
    </w:tbl>
    <w:p w:rsidR="0024198A" w:rsidRDefault="0024198A" w:rsidP="00B41F36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24198A" w:rsidRDefault="0024198A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sectPr w:rsidR="0024198A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98A" w:rsidRDefault="0024198A" w:rsidP="00CD6F2F">
      <w:r>
        <w:separator/>
      </w:r>
    </w:p>
  </w:endnote>
  <w:endnote w:type="continuationSeparator" w:id="0">
    <w:p w:rsidR="0024198A" w:rsidRDefault="0024198A" w:rsidP="00CD6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98A" w:rsidRDefault="0024198A" w:rsidP="00CD6F2F">
      <w:r>
        <w:separator/>
      </w:r>
    </w:p>
  </w:footnote>
  <w:footnote w:type="continuationSeparator" w:id="0">
    <w:p w:rsidR="0024198A" w:rsidRDefault="0024198A" w:rsidP="00CD6F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0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0C5A"/>
    <w:rsid w:val="00000D16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6AC3"/>
    <w:rsid w:val="00030E48"/>
    <w:rsid w:val="000355F8"/>
    <w:rsid w:val="0003786C"/>
    <w:rsid w:val="00045198"/>
    <w:rsid w:val="00052119"/>
    <w:rsid w:val="000526FB"/>
    <w:rsid w:val="00052B7F"/>
    <w:rsid w:val="00052EE4"/>
    <w:rsid w:val="000552C5"/>
    <w:rsid w:val="00063D35"/>
    <w:rsid w:val="000731DC"/>
    <w:rsid w:val="0008179A"/>
    <w:rsid w:val="00085C27"/>
    <w:rsid w:val="00085E08"/>
    <w:rsid w:val="00092410"/>
    <w:rsid w:val="00094757"/>
    <w:rsid w:val="00095E32"/>
    <w:rsid w:val="00095E60"/>
    <w:rsid w:val="000973F6"/>
    <w:rsid w:val="00097486"/>
    <w:rsid w:val="00097C71"/>
    <w:rsid w:val="000A0D39"/>
    <w:rsid w:val="000A1BF6"/>
    <w:rsid w:val="000B3ECE"/>
    <w:rsid w:val="000B5CFB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FDA"/>
    <w:rsid w:val="00137492"/>
    <w:rsid w:val="00143F08"/>
    <w:rsid w:val="00146A89"/>
    <w:rsid w:val="00146EDF"/>
    <w:rsid w:val="00156B73"/>
    <w:rsid w:val="00160C3E"/>
    <w:rsid w:val="0016226A"/>
    <w:rsid w:val="001663D9"/>
    <w:rsid w:val="00166E4F"/>
    <w:rsid w:val="00167AED"/>
    <w:rsid w:val="00170085"/>
    <w:rsid w:val="0017017A"/>
    <w:rsid w:val="0017749D"/>
    <w:rsid w:val="00180E7E"/>
    <w:rsid w:val="001836E9"/>
    <w:rsid w:val="00183D29"/>
    <w:rsid w:val="00186CB7"/>
    <w:rsid w:val="001927BB"/>
    <w:rsid w:val="0019559F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7CFF"/>
    <w:rsid w:val="001C67F7"/>
    <w:rsid w:val="001C79AB"/>
    <w:rsid w:val="001D2E0D"/>
    <w:rsid w:val="001D6770"/>
    <w:rsid w:val="001D6E91"/>
    <w:rsid w:val="001E203F"/>
    <w:rsid w:val="001E3012"/>
    <w:rsid w:val="001F0232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4534"/>
    <w:rsid w:val="00236552"/>
    <w:rsid w:val="00240955"/>
    <w:rsid w:val="0024198A"/>
    <w:rsid w:val="00245287"/>
    <w:rsid w:val="002516AE"/>
    <w:rsid w:val="00253AC0"/>
    <w:rsid w:val="00254664"/>
    <w:rsid w:val="002565D7"/>
    <w:rsid w:val="0025753B"/>
    <w:rsid w:val="002626FC"/>
    <w:rsid w:val="002627B5"/>
    <w:rsid w:val="002650FB"/>
    <w:rsid w:val="002702C6"/>
    <w:rsid w:val="0028282C"/>
    <w:rsid w:val="002A0AED"/>
    <w:rsid w:val="002A11D6"/>
    <w:rsid w:val="002A31B4"/>
    <w:rsid w:val="002A3779"/>
    <w:rsid w:val="002A49E0"/>
    <w:rsid w:val="002B17B1"/>
    <w:rsid w:val="002B6CE3"/>
    <w:rsid w:val="002C2D96"/>
    <w:rsid w:val="002C52BE"/>
    <w:rsid w:val="002C575E"/>
    <w:rsid w:val="002E3728"/>
    <w:rsid w:val="002F44CD"/>
    <w:rsid w:val="00301484"/>
    <w:rsid w:val="003037A9"/>
    <w:rsid w:val="00306F78"/>
    <w:rsid w:val="00310537"/>
    <w:rsid w:val="00315807"/>
    <w:rsid w:val="003171A5"/>
    <w:rsid w:val="00320EEC"/>
    <w:rsid w:val="003244BF"/>
    <w:rsid w:val="00325616"/>
    <w:rsid w:val="0032715B"/>
    <w:rsid w:val="003279F5"/>
    <w:rsid w:val="0033391A"/>
    <w:rsid w:val="003451F9"/>
    <w:rsid w:val="003452A2"/>
    <w:rsid w:val="003468AA"/>
    <w:rsid w:val="00347CF2"/>
    <w:rsid w:val="0035054D"/>
    <w:rsid w:val="00350E94"/>
    <w:rsid w:val="0035205B"/>
    <w:rsid w:val="003525AD"/>
    <w:rsid w:val="0035419F"/>
    <w:rsid w:val="003554F3"/>
    <w:rsid w:val="00355BB0"/>
    <w:rsid w:val="00356B7E"/>
    <w:rsid w:val="003619DC"/>
    <w:rsid w:val="003731C1"/>
    <w:rsid w:val="00373B90"/>
    <w:rsid w:val="00373D38"/>
    <w:rsid w:val="00374254"/>
    <w:rsid w:val="003776C1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372D"/>
    <w:rsid w:val="003B372E"/>
    <w:rsid w:val="003B5324"/>
    <w:rsid w:val="003B67CF"/>
    <w:rsid w:val="003C0746"/>
    <w:rsid w:val="003C0D13"/>
    <w:rsid w:val="003C159B"/>
    <w:rsid w:val="003C311D"/>
    <w:rsid w:val="003C34B5"/>
    <w:rsid w:val="003C34E5"/>
    <w:rsid w:val="003C6C66"/>
    <w:rsid w:val="003C7EAB"/>
    <w:rsid w:val="003D7CE9"/>
    <w:rsid w:val="003D7E6C"/>
    <w:rsid w:val="003E06AB"/>
    <w:rsid w:val="003E1733"/>
    <w:rsid w:val="003E30E8"/>
    <w:rsid w:val="003E7BEF"/>
    <w:rsid w:val="003F2A85"/>
    <w:rsid w:val="003F3146"/>
    <w:rsid w:val="003F4C61"/>
    <w:rsid w:val="00405DBE"/>
    <w:rsid w:val="004126D1"/>
    <w:rsid w:val="004161DA"/>
    <w:rsid w:val="0041704C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4169B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45CF"/>
    <w:rsid w:val="00465790"/>
    <w:rsid w:val="0046598C"/>
    <w:rsid w:val="00465C18"/>
    <w:rsid w:val="00466832"/>
    <w:rsid w:val="00466BA5"/>
    <w:rsid w:val="00471C95"/>
    <w:rsid w:val="00472596"/>
    <w:rsid w:val="004740F6"/>
    <w:rsid w:val="00480D91"/>
    <w:rsid w:val="004867BF"/>
    <w:rsid w:val="00490345"/>
    <w:rsid w:val="004925D7"/>
    <w:rsid w:val="00494286"/>
    <w:rsid w:val="00496B90"/>
    <w:rsid w:val="004A1656"/>
    <w:rsid w:val="004B469A"/>
    <w:rsid w:val="004B4DF8"/>
    <w:rsid w:val="004B5819"/>
    <w:rsid w:val="004B61D1"/>
    <w:rsid w:val="004C444F"/>
    <w:rsid w:val="004C744D"/>
    <w:rsid w:val="004D016E"/>
    <w:rsid w:val="004D040A"/>
    <w:rsid w:val="004D2B68"/>
    <w:rsid w:val="004D3425"/>
    <w:rsid w:val="004D6A3E"/>
    <w:rsid w:val="004D7932"/>
    <w:rsid w:val="004D7CA9"/>
    <w:rsid w:val="004F1F0E"/>
    <w:rsid w:val="004F480E"/>
    <w:rsid w:val="004F684B"/>
    <w:rsid w:val="004F755D"/>
    <w:rsid w:val="00500DA0"/>
    <w:rsid w:val="00502F49"/>
    <w:rsid w:val="00506962"/>
    <w:rsid w:val="005142B4"/>
    <w:rsid w:val="00514458"/>
    <w:rsid w:val="00520BF9"/>
    <w:rsid w:val="0053193D"/>
    <w:rsid w:val="0053510E"/>
    <w:rsid w:val="0054162A"/>
    <w:rsid w:val="005421CB"/>
    <w:rsid w:val="00543998"/>
    <w:rsid w:val="00544FBB"/>
    <w:rsid w:val="005509C2"/>
    <w:rsid w:val="00556C2D"/>
    <w:rsid w:val="00561C37"/>
    <w:rsid w:val="0056302D"/>
    <w:rsid w:val="00563ADB"/>
    <w:rsid w:val="00570234"/>
    <w:rsid w:val="00571DF9"/>
    <w:rsid w:val="00575998"/>
    <w:rsid w:val="0058635C"/>
    <w:rsid w:val="00590EFC"/>
    <w:rsid w:val="00596793"/>
    <w:rsid w:val="005A1767"/>
    <w:rsid w:val="005A38C9"/>
    <w:rsid w:val="005B2434"/>
    <w:rsid w:val="005B35C5"/>
    <w:rsid w:val="005C12BD"/>
    <w:rsid w:val="005C1A2C"/>
    <w:rsid w:val="005C624F"/>
    <w:rsid w:val="005C7901"/>
    <w:rsid w:val="005D56CA"/>
    <w:rsid w:val="005D7261"/>
    <w:rsid w:val="005E01A0"/>
    <w:rsid w:val="005E1BDA"/>
    <w:rsid w:val="005E3251"/>
    <w:rsid w:val="005E3B1A"/>
    <w:rsid w:val="005E50E0"/>
    <w:rsid w:val="005F13C2"/>
    <w:rsid w:val="006102CF"/>
    <w:rsid w:val="00612FC8"/>
    <w:rsid w:val="00615B55"/>
    <w:rsid w:val="006237B1"/>
    <w:rsid w:val="00624A0B"/>
    <w:rsid w:val="006260B7"/>
    <w:rsid w:val="00630A34"/>
    <w:rsid w:val="0063573B"/>
    <w:rsid w:val="00635CE3"/>
    <w:rsid w:val="0064275F"/>
    <w:rsid w:val="006445FA"/>
    <w:rsid w:val="0066091E"/>
    <w:rsid w:val="006615CC"/>
    <w:rsid w:val="00665210"/>
    <w:rsid w:val="00667645"/>
    <w:rsid w:val="00667EC8"/>
    <w:rsid w:val="00671138"/>
    <w:rsid w:val="006719F1"/>
    <w:rsid w:val="00672B08"/>
    <w:rsid w:val="00674E37"/>
    <w:rsid w:val="006827F3"/>
    <w:rsid w:val="0068771D"/>
    <w:rsid w:val="006923BA"/>
    <w:rsid w:val="00694347"/>
    <w:rsid w:val="006B0545"/>
    <w:rsid w:val="006B6F8D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F46DB"/>
    <w:rsid w:val="006F53EC"/>
    <w:rsid w:val="006F78F0"/>
    <w:rsid w:val="00704CA6"/>
    <w:rsid w:val="0070551F"/>
    <w:rsid w:val="00706F13"/>
    <w:rsid w:val="00707E20"/>
    <w:rsid w:val="007208A3"/>
    <w:rsid w:val="0072129B"/>
    <w:rsid w:val="00730E13"/>
    <w:rsid w:val="0073436C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54367"/>
    <w:rsid w:val="0075730F"/>
    <w:rsid w:val="00760542"/>
    <w:rsid w:val="00763FD0"/>
    <w:rsid w:val="00767A0B"/>
    <w:rsid w:val="00770C5A"/>
    <w:rsid w:val="00775709"/>
    <w:rsid w:val="0078315A"/>
    <w:rsid w:val="007847FA"/>
    <w:rsid w:val="00785B63"/>
    <w:rsid w:val="00791DFD"/>
    <w:rsid w:val="00796DC3"/>
    <w:rsid w:val="007A1F08"/>
    <w:rsid w:val="007A6F67"/>
    <w:rsid w:val="007B0515"/>
    <w:rsid w:val="007B4DDE"/>
    <w:rsid w:val="007C0272"/>
    <w:rsid w:val="007C6802"/>
    <w:rsid w:val="007F1650"/>
    <w:rsid w:val="007F3FEA"/>
    <w:rsid w:val="007F623E"/>
    <w:rsid w:val="007F69EB"/>
    <w:rsid w:val="007F76E5"/>
    <w:rsid w:val="007F7D72"/>
    <w:rsid w:val="008007E5"/>
    <w:rsid w:val="00801452"/>
    <w:rsid w:val="008036E3"/>
    <w:rsid w:val="00803BBE"/>
    <w:rsid w:val="008043AF"/>
    <w:rsid w:val="00805621"/>
    <w:rsid w:val="008078A5"/>
    <w:rsid w:val="00812255"/>
    <w:rsid w:val="00812C57"/>
    <w:rsid w:val="00813068"/>
    <w:rsid w:val="008206E4"/>
    <w:rsid w:val="00820CD5"/>
    <w:rsid w:val="00824839"/>
    <w:rsid w:val="00824C4A"/>
    <w:rsid w:val="00834261"/>
    <w:rsid w:val="00837D97"/>
    <w:rsid w:val="0084077A"/>
    <w:rsid w:val="00840B6E"/>
    <w:rsid w:val="00845C93"/>
    <w:rsid w:val="008509D9"/>
    <w:rsid w:val="00850EC6"/>
    <w:rsid w:val="00871D24"/>
    <w:rsid w:val="0087296E"/>
    <w:rsid w:val="0088124D"/>
    <w:rsid w:val="008815EB"/>
    <w:rsid w:val="00885D43"/>
    <w:rsid w:val="00886A56"/>
    <w:rsid w:val="00887973"/>
    <w:rsid w:val="00890513"/>
    <w:rsid w:val="008971F9"/>
    <w:rsid w:val="008B400B"/>
    <w:rsid w:val="008C198A"/>
    <w:rsid w:val="008C3C10"/>
    <w:rsid w:val="008C6091"/>
    <w:rsid w:val="008C6438"/>
    <w:rsid w:val="008C76B3"/>
    <w:rsid w:val="008D29DB"/>
    <w:rsid w:val="008D3399"/>
    <w:rsid w:val="008D4908"/>
    <w:rsid w:val="008E2C8E"/>
    <w:rsid w:val="008E3BA6"/>
    <w:rsid w:val="008E4D31"/>
    <w:rsid w:val="008F2B26"/>
    <w:rsid w:val="008F312C"/>
    <w:rsid w:val="008F4978"/>
    <w:rsid w:val="009003EE"/>
    <w:rsid w:val="0090255F"/>
    <w:rsid w:val="00904D0B"/>
    <w:rsid w:val="00904F0A"/>
    <w:rsid w:val="00905996"/>
    <w:rsid w:val="009128A2"/>
    <w:rsid w:val="00912E5B"/>
    <w:rsid w:val="009154DF"/>
    <w:rsid w:val="009175A0"/>
    <w:rsid w:val="00921DC0"/>
    <w:rsid w:val="00922DA2"/>
    <w:rsid w:val="00924465"/>
    <w:rsid w:val="00931A58"/>
    <w:rsid w:val="00931F97"/>
    <w:rsid w:val="00932BFE"/>
    <w:rsid w:val="009341CB"/>
    <w:rsid w:val="00940148"/>
    <w:rsid w:val="00941599"/>
    <w:rsid w:val="00947365"/>
    <w:rsid w:val="00950303"/>
    <w:rsid w:val="00952EC5"/>
    <w:rsid w:val="00954FA6"/>
    <w:rsid w:val="009572A6"/>
    <w:rsid w:val="009650BA"/>
    <w:rsid w:val="00966263"/>
    <w:rsid w:val="00966DB6"/>
    <w:rsid w:val="00975C6E"/>
    <w:rsid w:val="009800FD"/>
    <w:rsid w:val="00982FF6"/>
    <w:rsid w:val="009872C4"/>
    <w:rsid w:val="00990480"/>
    <w:rsid w:val="00991F35"/>
    <w:rsid w:val="00993D7B"/>
    <w:rsid w:val="00993E9E"/>
    <w:rsid w:val="009A1BA7"/>
    <w:rsid w:val="009A3878"/>
    <w:rsid w:val="009A419C"/>
    <w:rsid w:val="009A5533"/>
    <w:rsid w:val="009A6F8D"/>
    <w:rsid w:val="009A7959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F0355"/>
    <w:rsid w:val="009F397F"/>
    <w:rsid w:val="009F536B"/>
    <w:rsid w:val="009F570D"/>
    <w:rsid w:val="009F6689"/>
    <w:rsid w:val="00A04A7B"/>
    <w:rsid w:val="00A05DC6"/>
    <w:rsid w:val="00A073ED"/>
    <w:rsid w:val="00A07842"/>
    <w:rsid w:val="00A07E4E"/>
    <w:rsid w:val="00A13EBD"/>
    <w:rsid w:val="00A1453C"/>
    <w:rsid w:val="00A21711"/>
    <w:rsid w:val="00A21E1B"/>
    <w:rsid w:val="00A30E41"/>
    <w:rsid w:val="00A3101A"/>
    <w:rsid w:val="00A32E3E"/>
    <w:rsid w:val="00A34069"/>
    <w:rsid w:val="00A36AEE"/>
    <w:rsid w:val="00A4061B"/>
    <w:rsid w:val="00A45897"/>
    <w:rsid w:val="00A63038"/>
    <w:rsid w:val="00A71B2A"/>
    <w:rsid w:val="00A7646B"/>
    <w:rsid w:val="00A764FA"/>
    <w:rsid w:val="00A834EC"/>
    <w:rsid w:val="00A8377A"/>
    <w:rsid w:val="00A86514"/>
    <w:rsid w:val="00A87E78"/>
    <w:rsid w:val="00A96FC6"/>
    <w:rsid w:val="00AA16E0"/>
    <w:rsid w:val="00AA2304"/>
    <w:rsid w:val="00AA6025"/>
    <w:rsid w:val="00AA6F95"/>
    <w:rsid w:val="00AB094E"/>
    <w:rsid w:val="00AB6C0F"/>
    <w:rsid w:val="00AC3FFB"/>
    <w:rsid w:val="00AD0840"/>
    <w:rsid w:val="00AD5885"/>
    <w:rsid w:val="00AD7F51"/>
    <w:rsid w:val="00AE288D"/>
    <w:rsid w:val="00AE5DD6"/>
    <w:rsid w:val="00AE7313"/>
    <w:rsid w:val="00AF192B"/>
    <w:rsid w:val="00AF3C66"/>
    <w:rsid w:val="00AF4D15"/>
    <w:rsid w:val="00AF5DF9"/>
    <w:rsid w:val="00B04F7B"/>
    <w:rsid w:val="00B05537"/>
    <w:rsid w:val="00B059BD"/>
    <w:rsid w:val="00B069E0"/>
    <w:rsid w:val="00B17063"/>
    <w:rsid w:val="00B235BD"/>
    <w:rsid w:val="00B24049"/>
    <w:rsid w:val="00B31966"/>
    <w:rsid w:val="00B33EEA"/>
    <w:rsid w:val="00B357C3"/>
    <w:rsid w:val="00B417A6"/>
    <w:rsid w:val="00B41F36"/>
    <w:rsid w:val="00B45D2B"/>
    <w:rsid w:val="00B464A3"/>
    <w:rsid w:val="00B51667"/>
    <w:rsid w:val="00B60451"/>
    <w:rsid w:val="00B60D77"/>
    <w:rsid w:val="00B70963"/>
    <w:rsid w:val="00B71CCB"/>
    <w:rsid w:val="00B8445D"/>
    <w:rsid w:val="00BA367A"/>
    <w:rsid w:val="00BA6BC4"/>
    <w:rsid w:val="00BB24F3"/>
    <w:rsid w:val="00BB4834"/>
    <w:rsid w:val="00BC4087"/>
    <w:rsid w:val="00BC7C53"/>
    <w:rsid w:val="00BD09C9"/>
    <w:rsid w:val="00BD0D22"/>
    <w:rsid w:val="00BD197A"/>
    <w:rsid w:val="00BD2610"/>
    <w:rsid w:val="00BE00A7"/>
    <w:rsid w:val="00BE1455"/>
    <w:rsid w:val="00BE1837"/>
    <w:rsid w:val="00BE463A"/>
    <w:rsid w:val="00BE6A7D"/>
    <w:rsid w:val="00BE7D75"/>
    <w:rsid w:val="00BF0860"/>
    <w:rsid w:val="00BF4B6D"/>
    <w:rsid w:val="00C00683"/>
    <w:rsid w:val="00C0101F"/>
    <w:rsid w:val="00C029DF"/>
    <w:rsid w:val="00C054AC"/>
    <w:rsid w:val="00C07429"/>
    <w:rsid w:val="00C07B07"/>
    <w:rsid w:val="00C13EC6"/>
    <w:rsid w:val="00C14D05"/>
    <w:rsid w:val="00C15DD3"/>
    <w:rsid w:val="00C20E26"/>
    <w:rsid w:val="00C25A80"/>
    <w:rsid w:val="00C315EF"/>
    <w:rsid w:val="00C44818"/>
    <w:rsid w:val="00C47D7C"/>
    <w:rsid w:val="00C52767"/>
    <w:rsid w:val="00C56AFE"/>
    <w:rsid w:val="00C61A17"/>
    <w:rsid w:val="00C61F50"/>
    <w:rsid w:val="00C655BB"/>
    <w:rsid w:val="00C67467"/>
    <w:rsid w:val="00C676B7"/>
    <w:rsid w:val="00C719DE"/>
    <w:rsid w:val="00C71A0B"/>
    <w:rsid w:val="00C71B1E"/>
    <w:rsid w:val="00C73A25"/>
    <w:rsid w:val="00C77299"/>
    <w:rsid w:val="00C81C9A"/>
    <w:rsid w:val="00C94D3F"/>
    <w:rsid w:val="00C9734D"/>
    <w:rsid w:val="00CB23AD"/>
    <w:rsid w:val="00CB5FD3"/>
    <w:rsid w:val="00CB74F9"/>
    <w:rsid w:val="00CB75ED"/>
    <w:rsid w:val="00CC0555"/>
    <w:rsid w:val="00CC18D2"/>
    <w:rsid w:val="00CD5502"/>
    <w:rsid w:val="00CD57DD"/>
    <w:rsid w:val="00CD6F2F"/>
    <w:rsid w:val="00CF0B44"/>
    <w:rsid w:val="00CF0C2F"/>
    <w:rsid w:val="00CF3DDF"/>
    <w:rsid w:val="00CF4171"/>
    <w:rsid w:val="00D02789"/>
    <w:rsid w:val="00D056AE"/>
    <w:rsid w:val="00D115DB"/>
    <w:rsid w:val="00D134F5"/>
    <w:rsid w:val="00D1675A"/>
    <w:rsid w:val="00D16FA7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70608"/>
    <w:rsid w:val="00D82973"/>
    <w:rsid w:val="00D845F5"/>
    <w:rsid w:val="00D85B04"/>
    <w:rsid w:val="00D85F74"/>
    <w:rsid w:val="00D85FD8"/>
    <w:rsid w:val="00D8634B"/>
    <w:rsid w:val="00D91AF0"/>
    <w:rsid w:val="00D95FCE"/>
    <w:rsid w:val="00D96B98"/>
    <w:rsid w:val="00DA15C7"/>
    <w:rsid w:val="00DA4C44"/>
    <w:rsid w:val="00DA60D4"/>
    <w:rsid w:val="00DA6F4B"/>
    <w:rsid w:val="00DB00E9"/>
    <w:rsid w:val="00DB1D97"/>
    <w:rsid w:val="00DB59C8"/>
    <w:rsid w:val="00DC20A0"/>
    <w:rsid w:val="00DC2531"/>
    <w:rsid w:val="00DC449C"/>
    <w:rsid w:val="00DD6780"/>
    <w:rsid w:val="00DE28A4"/>
    <w:rsid w:val="00DE456B"/>
    <w:rsid w:val="00DE4C1F"/>
    <w:rsid w:val="00DF3199"/>
    <w:rsid w:val="00DF38AF"/>
    <w:rsid w:val="00DF523B"/>
    <w:rsid w:val="00DF52BD"/>
    <w:rsid w:val="00E036ED"/>
    <w:rsid w:val="00E137EF"/>
    <w:rsid w:val="00E14B04"/>
    <w:rsid w:val="00E165C7"/>
    <w:rsid w:val="00E24386"/>
    <w:rsid w:val="00E25224"/>
    <w:rsid w:val="00E26276"/>
    <w:rsid w:val="00E275DE"/>
    <w:rsid w:val="00E31C55"/>
    <w:rsid w:val="00E343FE"/>
    <w:rsid w:val="00E379A0"/>
    <w:rsid w:val="00E40C0E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2521"/>
    <w:rsid w:val="00E75905"/>
    <w:rsid w:val="00E83E2D"/>
    <w:rsid w:val="00E8461F"/>
    <w:rsid w:val="00E86A91"/>
    <w:rsid w:val="00E86B8C"/>
    <w:rsid w:val="00E96E05"/>
    <w:rsid w:val="00EA255F"/>
    <w:rsid w:val="00EA4203"/>
    <w:rsid w:val="00EA482A"/>
    <w:rsid w:val="00EA6E97"/>
    <w:rsid w:val="00EB1391"/>
    <w:rsid w:val="00EC197D"/>
    <w:rsid w:val="00EC2EEB"/>
    <w:rsid w:val="00ED28EC"/>
    <w:rsid w:val="00ED4C18"/>
    <w:rsid w:val="00ED5166"/>
    <w:rsid w:val="00ED58B0"/>
    <w:rsid w:val="00ED6947"/>
    <w:rsid w:val="00ED71D3"/>
    <w:rsid w:val="00EE0559"/>
    <w:rsid w:val="00EE3ED2"/>
    <w:rsid w:val="00EE5A8A"/>
    <w:rsid w:val="00F01335"/>
    <w:rsid w:val="00F0186F"/>
    <w:rsid w:val="00F03CF0"/>
    <w:rsid w:val="00F077BD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67E82"/>
    <w:rsid w:val="00F725A2"/>
    <w:rsid w:val="00F73FE7"/>
    <w:rsid w:val="00F75579"/>
    <w:rsid w:val="00F75710"/>
    <w:rsid w:val="00F7610D"/>
    <w:rsid w:val="00F82A12"/>
    <w:rsid w:val="00F8394C"/>
    <w:rsid w:val="00F84A89"/>
    <w:rsid w:val="00F854F3"/>
    <w:rsid w:val="00F85FA3"/>
    <w:rsid w:val="00F863CB"/>
    <w:rsid w:val="00F87B86"/>
    <w:rsid w:val="00F914FA"/>
    <w:rsid w:val="00F93EFD"/>
    <w:rsid w:val="00FA13B5"/>
    <w:rsid w:val="00FA4870"/>
    <w:rsid w:val="00FB280F"/>
    <w:rsid w:val="00FB31F2"/>
    <w:rsid w:val="00FB4790"/>
    <w:rsid w:val="00FB66AB"/>
    <w:rsid w:val="00FC6FD8"/>
    <w:rsid w:val="00FC758D"/>
    <w:rsid w:val="00FD1D2E"/>
    <w:rsid w:val="00FD1E0B"/>
    <w:rsid w:val="00FD4C35"/>
    <w:rsid w:val="00FD7161"/>
    <w:rsid w:val="00FE10DE"/>
    <w:rsid w:val="00FE211E"/>
    <w:rsid w:val="00FE662D"/>
    <w:rsid w:val="00FF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DF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91DFD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B6C0F"/>
    <w:rPr>
      <w:rFonts w:cs="Times New Roman"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B6C0F"/>
    <w:rPr>
      <w:rFonts w:cs="Times New Roman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154DF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791DFD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154DF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791DFD"/>
    <w:pPr>
      <w:jc w:val="both"/>
    </w:pPr>
    <w:rPr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154DF"/>
    <w:rPr>
      <w:rFonts w:cs="Times New Roman"/>
      <w:sz w:val="16"/>
      <w:szCs w:val="16"/>
    </w:rPr>
  </w:style>
  <w:style w:type="table" w:styleId="TableGrid">
    <w:name w:val="Table Grid"/>
    <w:basedOn w:val="TableNormal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">
    <w:name w:val="Таблицы (моноширинный)"/>
    <w:basedOn w:val="Normal"/>
    <w:next w:val="Normal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6F2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6F2F"/>
    <w:rPr>
      <w:rFonts w:cs="Times New Roman"/>
    </w:rPr>
  </w:style>
  <w:style w:type="character" w:styleId="Hyperlink">
    <w:name w:val="Hyperlink"/>
    <w:basedOn w:val="DefaultParagraphFont"/>
    <w:uiPriority w:val="99"/>
    <w:rsid w:val="00DB1D9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B1D97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54DF"/>
    <w:rPr>
      <w:rFonts w:cs="Times New Roman"/>
      <w:sz w:val="2"/>
    </w:rPr>
  </w:style>
  <w:style w:type="paragraph" w:styleId="DocumentMap">
    <w:name w:val="Document Map"/>
    <w:basedOn w:val="Normal"/>
    <w:link w:val="DocumentMapChar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uiPriority w:val="99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DefaultParagraphFont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E75905"/>
    <w:rPr>
      <w:rFonts w:cs="Times New Roman"/>
    </w:rPr>
  </w:style>
  <w:style w:type="paragraph" w:styleId="BlockText">
    <w:name w:val="Block Text"/>
    <w:basedOn w:val="Normal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NormalWeb">
    <w:name w:val="Normal (Web)"/>
    <w:basedOn w:val="Normal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0">
    <w:name w:val="Содержимое таблицы"/>
    <w:basedOn w:val="Normal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uiPriority w:val="99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C61A17"/>
    <w:pPr>
      <w:ind w:left="720"/>
      <w:contextualSpacing/>
    </w:pPr>
  </w:style>
  <w:style w:type="paragraph" w:styleId="NoSpacing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1">
    <w:name w:val="Текст постановления"/>
    <w:basedOn w:val="Normal"/>
    <w:uiPriority w:val="99"/>
    <w:rsid w:val="00B41F36"/>
    <w:pPr>
      <w:ind w:firstLine="709"/>
    </w:pPr>
    <w:rPr>
      <w:sz w:val="24"/>
    </w:rPr>
  </w:style>
  <w:style w:type="character" w:styleId="Strong">
    <w:name w:val="Strong"/>
    <w:basedOn w:val="DefaultParagraphFont"/>
    <w:uiPriority w:val="99"/>
    <w:qFormat/>
    <w:locked/>
    <w:rsid w:val="00B41F36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5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ipolnenie_rabo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mnogokvartirnie_do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31_dekabr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1011</TotalTime>
  <Pages>21</Pages>
  <Words>10648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subject/>
  <dc:creator>Общий отдел</dc:creator>
  <cp:keywords/>
  <dc:description/>
  <cp:lastModifiedBy>1</cp:lastModifiedBy>
  <cp:revision>73</cp:revision>
  <cp:lastPrinted>2019-01-18T13:51:00Z</cp:lastPrinted>
  <dcterms:created xsi:type="dcterms:W3CDTF">2017-08-24T10:50:00Z</dcterms:created>
  <dcterms:modified xsi:type="dcterms:W3CDTF">2019-01-18T14:01:00Z</dcterms:modified>
</cp:coreProperties>
</file>